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EA" w:rsidRPr="00E100D1" w:rsidRDefault="00DA73EA" w:rsidP="00DA73EA">
      <w:pPr>
        <w:tabs>
          <w:tab w:val="left" w:pos="708"/>
        </w:tabs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color w:val="00000A"/>
          <w:kern w:val="3"/>
          <w:sz w:val="24"/>
          <w:szCs w:val="24"/>
        </w:rPr>
      </w:pPr>
      <w:proofErr w:type="spellStart"/>
      <w:r w:rsidRPr="00E100D1">
        <w:rPr>
          <w:rFonts w:ascii="Times New Roman" w:eastAsia="WenQuanYi Micro Hei" w:hAnsi="Times New Roman" w:cs="Times New Roman"/>
          <w:b/>
          <w:color w:val="00000A"/>
          <w:kern w:val="3"/>
          <w:sz w:val="24"/>
          <w:szCs w:val="24"/>
        </w:rPr>
        <w:t>Zhanna</w:t>
      </w:r>
      <w:proofErr w:type="spellEnd"/>
      <w:r w:rsidRPr="00E100D1">
        <w:rPr>
          <w:rFonts w:ascii="Times New Roman" w:eastAsia="WenQuanYi Micro Hei" w:hAnsi="Times New Roman" w:cs="Times New Roman"/>
          <w:b/>
          <w:color w:val="00000A"/>
          <w:kern w:val="3"/>
          <w:sz w:val="24"/>
          <w:szCs w:val="24"/>
        </w:rPr>
        <w:t xml:space="preserve"> Popova</w:t>
      </w:r>
      <w:r w:rsidRPr="00E100D1">
        <w:rPr>
          <w:rFonts w:ascii="Times New Roman" w:eastAsia="WenQuanYi Micro Hei" w:hAnsi="Times New Roman" w:cs="Times New Roman"/>
          <w:color w:val="00000A"/>
          <w:kern w:val="3"/>
          <w:sz w:val="24"/>
          <w:szCs w:val="24"/>
        </w:rPr>
        <w:t xml:space="preserve">, IISH, Amsterdam, Netherlands, email: </w:t>
      </w:r>
      <w:hyperlink r:id="rId4" w:history="1">
        <w:r w:rsidRPr="00E100D1">
          <w:rPr>
            <w:rFonts w:ascii="Times New Roman" w:eastAsia="WenQuanYi Micro Hei" w:hAnsi="Times New Roman" w:cs="Times New Roman"/>
            <w:color w:val="0000FF"/>
            <w:kern w:val="3"/>
            <w:sz w:val="24"/>
            <w:szCs w:val="24"/>
            <w:u w:val="single"/>
            <w:lang w:val="en-US"/>
          </w:rPr>
          <w:t>zhannapop@gmail.com</w:t>
        </w:r>
      </w:hyperlink>
    </w:p>
    <w:p w:rsidR="00DA73EA" w:rsidRDefault="00DA73EA" w:rsidP="00DA73EA">
      <w:pPr>
        <w:tabs>
          <w:tab w:val="left" w:pos="708"/>
        </w:tabs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i/>
          <w:color w:val="00000A"/>
          <w:kern w:val="3"/>
          <w:sz w:val="24"/>
          <w:szCs w:val="24"/>
        </w:rPr>
      </w:pPr>
    </w:p>
    <w:p w:rsidR="00DA73EA" w:rsidRPr="00E100D1" w:rsidRDefault="00DA73EA" w:rsidP="00DA73EA">
      <w:pPr>
        <w:tabs>
          <w:tab w:val="left" w:pos="708"/>
        </w:tabs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color w:val="00000A"/>
          <w:kern w:val="3"/>
          <w:lang w:val="nl-NL"/>
        </w:rPr>
      </w:pPr>
      <w:r w:rsidRPr="00E100D1">
        <w:rPr>
          <w:rFonts w:ascii="Times New Roman" w:eastAsia="WenQuanYi Micro Hei" w:hAnsi="Times New Roman" w:cs="Times New Roman"/>
          <w:b/>
          <w:i/>
          <w:color w:val="00000A"/>
          <w:kern w:val="3"/>
          <w:sz w:val="24"/>
          <w:szCs w:val="24"/>
        </w:rPr>
        <w:t xml:space="preserve">Vast Open-air Prison: </w:t>
      </w:r>
      <w:proofErr w:type="spellStart"/>
      <w:r w:rsidRPr="00E100D1">
        <w:rPr>
          <w:rFonts w:ascii="Times New Roman" w:eastAsia="WenQuanYi Micro Hei" w:hAnsi="Times New Roman" w:cs="Times New Roman"/>
          <w:b/>
          <w:i/>
          <w:color w:val="00000A"/>
          <w:kern w:val="3"/>
          <w:sz w:val="24"/>
          <w:szCs w:val="24"/>
        </w:rPr>
        <w:t>Katorga</w:t>
      </w:r>
      <w:proofErr w:type="spellEnd"/>
      <w:r w:rsidRPr="00E100D1">
        <w:rPr>
          <w:rFonts w:ascii="Times New Roman" w:eastAsia="WenQuanYi Micro Hei" w:hAnsi="Times New Roman" w:cs="Times New Roman"/>
          <w:b/>
          <w:i/>
          <w:color w:val="00000A"/>
          <w:kern w:val="3"/>
          <w:sz w:val="24"/>
          <w:szCs w:val="24"/>
        </w:rPr>
        <w:t xml:space="preserve"> in Siberia</w:t>
      </w:r>
      <w:r w:rsidRPr="00E100D1">
        <w:rPr>
          <w:rFonts w:ascii="Times New Roman" w:eastAsia="WenQuanYi Micro Hei" w:hAnsi="Times New Roman" w:cs="Times New Roman"/>
          <w:b/>
          <w:color w:val="00000A"/>
          <w:kern w:val="3"/>
          <w:sz w:val="24"/>
          <w:szCs w:val="24"/>
        </w:rPr>
        <w:t>.</w:t>
      </w:r>
    </w:p>
    <w:p w:rsidR="00DA73EA" w:rsidRDefault="00DA73EA" w:rsidP="00DA73EA">
      <w:pPr>
        <w:spacing w:after="0"/>
        <w:jc w:val="both"/>
        <w:rPr>
          <w:rFonts w:ascii="Times New Roman" w:eastAsia="SimSun" w:hAnsi="Times New Roman" w:cs="Times New Roman"/>
          <w:i/>
          <w:kern w:val="3"/>
          <w:lang w:eastAsia="zh-CN" w:bidi="hi-IN"/>
        </w:rPr>
      </w:pPr>
    </w:p>
    <w:p w:rsidR="00DA73EA" w:rsidRPr="00E100D1" w:rsidRDefault="00DA73EA" w:rsidP="00DA73EA">
      <w:pPr>
        <w:spacing w:after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E100D1">
        <w:rPr>
          <w:rFonts w:ascii="Times New Roman" w:eastAsia="SimSun" w:hAnsi="Times New Roman" w:cs="Times New Roman"/>
          <w:i/>
          <w:kern w:val="3"/>
          <w:lang w:eastAsia="zh-CN" w:bidi="hi-IN"/>
        </w:rPr>
        <w:t>Katorga</w:t>
      </w:r>
      <w:proofErr w:type="spellEnd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 xml:space="preserve"> was a specific penal regime in Russian Empire that ceased to exist in 1917 and </w:t>
      </w:r>
      <w:proofErr w:type="gramStart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>was re-introduced</w:t>
      </w:r>
      <w:proofErr w:type="gramEnd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 xml:space="preserve"> in the Soviet Union in 1943. Even now, this word in the Russian language metonymically signifies hard labour; however, the practices of </w:t>
      </w:r>
      <w:proofErr w:type="spellStart"/>
      <w:r w:rsidRPr="00E100D1">
        <w:rPr>
          <w:rFonts w:ascii="Times New Roman" w:eastAsia="SimSun" w:hAnsi="Times New Roman" w:cs="Times New Roman"/>
          <w:i/>
          <w:kern w:val="3"/>
          <w:lang w:eastAsia="zh-CN" w:bidi="hi-IN"/>
        </w:rPr>
        <w:t>katorga</w:t>
      </w:r>
      <w:proofErr w:type="spellEnd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gramStart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>have never been explored</w:t>
      </w:r>
      <w:proofErr w:type="gramEnd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 xml:space="preserve"> in a long chronological perspective. Focusing on one specific region, Western Siberia, I propose a close-up analysis of this penal regime starting from 1879. In the first place, I will elucidate the ideas of Imperial administrators behind the introduction of the forced labour of convicts, and trace the repercussions that these ideas had in local practices. Then, I will discuss how the practices characteristic of this regime have changed over time, notably by looking at the Soviet reinterpretation of the </w:t>
      </w:r>
      <w:proofErr w:type="spellStart"/>
      <w:r w:rsidRPr="00E100D1">
        <w:rPr>
          <w:rFonts w:ascii="Times New Roman" w:eastAsia="SimSun" w:hAnsi="Times New Roman" w:cs="Times New Roman"/>
          <w:i/>
          <w:kern w:val="3"/>
          <w:lang w:eastAsia="zh-CN" w:bidi="hi-IN"/>
        </w:rPr>
        <w:t>katorga</w:t>
      </w:r>
      <w:proofErr w:type="spellEnd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 xml:space="preserve"> and the connections between war conditions and its re-introduction. Finally, I will show how a study of this regime helps </w:t>
      </w:r>
      <w:proofErr w:type="gramStart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>to better understand</w:t>
      </w:r>
      <w:proofErr w:type="gramEnd"/>
      <w:r w:rsidRPr="00E100D1">
        <w:rPr>
          <w:rFonts w:ascii="Times New Roman" w:eastAsia="SimSun" w:hAnsi="Times New Roman" w:cs="Times New Roman"/>
          <w:kern w:val="3"/>
          <w:lang w:eastAsia="zh-CN" w:bidi="hi-IN"/>
        </w:rPr>
        <w:t xml:space="preserve"> the Russian economy of punishment.</w:t>
      </w:r>
    </w:p>
    <w:p w:rsidR="00DA73EA" w:rsidRPr="00E100D1" w:rsidRDefault="00DA73EA" w:rsidP="00DA73EA">
      <w:p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2518" w:rsidRDefault="00DA73EA">
      <w:bookmarkStart w:id="0" w:name="_GoBack"/>
      <w:bookmarkEnd w:id="0"/>
    </w:p>
    <w:sectPr w:rsidR="00C9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73"/>
    <w:rsid w:val="005547A1"/>
    <w:rsid w:val="006D54EC"/>
    <w:rsid w:val="00830C73"/>
    <w:rsid w:val="00CC5A74"/>
    <w:rsid w:val="00D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196F-9CAB-431E-8C29-141872B3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3E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nap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2015-11-13T15:05:00Z</dcterms:created>
  <dcterms:modified xsi:type="dcterms:W3CDTF">2015-11-13T15:05:00Z</dcterms:modified>
</cp:coreProperties>
</file>