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0B9E" w14:textId="4167F3ED" w:rsidR="009C0522" w:rsidRPr="008D79A2" w:rsidRDefault="009C0522" w:rsidP="008D79A2">
      <w:pPr>
        <w:jc w:val="center"/>
        <w:rPr>
          <w:rFonts w:ascii="Times New Roman" w:hAnsi="Times New Roman" w:cs="Times New Roman"/>
          <w:b/>
          <w:bCs/>
          <w:sz w:val="24"/>
          <w:szCs w:val="24"/>
        </w:rPr>
      </w:pPr>
      <w:r w:rsidRPr="008D79A2">
        <w:rPr>
          <w:rFonts w:ascii="Times New Roman" w:hAnsi="Times New Roman" w:cs="Times New Roman"/>
          <w:b/>
          <w:bCs/>
          <w:sz w:val="24"/>
          <w:szCs w:val="24"/>
        </w:rPr>
        <w:t>1</w:t>
      </w:r>
      <w:r w:rsidR="0043257C">
        <w:rPr>
          <w:rFonts w:ascii="Times New Roman" w:hAnsi="Times New Roman" w:cs="Times New Roman"/>
          <w:b/>
          <w:bCs/>
          <w:sz w:val="24"/>
          <w:szCs w:val="24"/>
        </w:rPr>
        <w:t>2</w:t>
      </w:r>
      <w:r w:rsidRPr="001B695D">
        <w:rPr>
          <w:rFonts w:ascii="Times New Roman" w:hAnsi="Times New Roman" w:cs="Times New Roman"/>
          <w:b/>
          <w:bCs/>
          <w:sz w:val="24"/>
          <w:szCs w:val="24"/>
          <w:vertAlign w:val="superscript"/>
        </w:rPr>
        <w:t>th</w:t>
      </w:r>
      <w:r w:rsidRPr="008D79A2">
        <w:rPr>
          <w:rFonts w:ascii="Times New Roman" w:hAnsi="Times New Roman" w:cs="Times New Roman"/>
          <w:b/>
          <w:bCs/>
          <w:sz w:val="24"/>
          <w:szCs w:val="24"/>
        </w:rPr>
        <w:t xml:space="preserve"> </w:t>
      </w:r>
      <w:r w:rsidR="008A79AA" w:rsidRPr="008D79A2">
        <w:rPr>
          <w:rFonts w:ascii="Times New Roman" w:hAnsi="Times New Roman" w:cs="Times New Roman"/>
          <w:b/>
          <w:bCs/>
          <w:sz w:val="24"/>
          <w:szCs w:val="24"/>
        </w:rPr>
        <w:t xml:space="preserve">research seminar </w:t>
      </w:r>
      <w:r w:rsidRPr="008D79A2">
        <w:rPr>
          <w:rFonts w:ascii="Times New Roman" w:hAnsi="Times New Roman" w:cs="Times New Roman"/>
          <w:b/>
          <w:bCs/>
          <w:sz w:val="24"/>
          <w:szCs w:val="24"/>
        </w:rPr>
        <w:t>of the ESREA Network</w:t>
      </w:r>
    </w:p>
    <w:p w14:paraId="3666D0F8" w14:textId="77777777" w:rsidR="002361BA" w:rsidRDefault="002361BA" w:rsidP="008D79A2">
      <w:pPr>
        <w:jc w:val="center"/>
        <w:rPr>
          <w:rFonts w:ascii="Times New Roman" w:hAnsi="Times New Roman" w:cs="Times New Roman"/>
          <w:b/>
          <w:bCs/>
          <w:sz w:val="32"/>
          <w:szCs w:val="32"/>
        </w:rPr>
      </w:pPr>
    </w:p>
    <w:p w14:paraId="0EAFE009" w14:textId="1F87C394" w:rsidR="0048524D" w:rsidRPr="00333F89" w:rsidRDefault="0048524D" w:rsidP="008D79A2">
      <w:pPr>
        <w:jc w:val="center"/>
        <w:rPr>
          <w:rFonts w:ascii="Times New Roman" w:hAnsi="Times New Roman" w:cs="Times New Roman"/>
          <w:b/>
          <w:bCs/>
          <w:sz w:val="32"/>
          <w:szCs w:val="32"/>
        </w:rPr>
      </w:pPr>
      <w:r w:rsidRPr="00333F89">
        <w:rPr>
          <w:rFonts w:ascii="Times New Roman" w:hAnsi="Times New Roman" w:cs="Times New Roman"/>
          <w:b/>
          <w:bCs/>
          <w:sz w:val="32"/>
          <w:szCs w:val="32"/>
        </w:rPr>
        <w:t>History of Adult Education and Training in Europe</w:t>
      </w:r>
    </w:p>
    <w:p w14:paraId="4B2F393A" w14:textId="77777777" w:rsidR="000D6044" w:rsidRDefault="000D6044" w:rsidP="008D79A2">
      <w:pPr>
        <w:jc w:val="center"/>
        <w:rPr>
          <w:rFonts w:ascii="Times New Roman" w:hAnsi="Times New Roman" w:cs="Times New Roman"/>
          <w:b/>
          <w:bCs/>
          <w:sz w:val="24"/>
          <w:szCs w:val="24"/>
        </w:rPr>
      </w:pPr>
    </w:p>
    <w:p w14:paraId="5B846750" w14:textId="4702A2E0" w:rsidR="0048524D" w:rsidRPr="008D79A2" w:rsidRDefault="00FE703A" w:rsidP="008D79A2">
      <w:pPr>
        <w:jc w:val="center"/>
        <w:rPr>
          <w:rFonts w:ascii="Times New Roman" w:hAnsi="Times New Roman" w:cs="Times New Roman"/>
          <w:b/>
          <w:bCs/>
          <w:sz w:val="24"/>
          <w:szCs w:val="24"/>
        </w:rPr>
      </w:pPr>
      <w:r w:rsidRPr="008D79A2">
        <w:rPr>
          <w:rFonts w:ascii="Times New Roman" w:hAnsi="Times New Roman" w:cs="Times New Roman"/>
          <w:b/>
          <w:bCs/>
          <w:sz w:val="24"/>
          <w:szCs w:val="24"/>
        </w:rPr>
        <w:t>First c</w:t>
      </w:r>
      <w:r w:rsidR="0048524D" w:rsidRPr="008D79A2">
        <w:rPr>
          <w:rFonts w:ascii="Times New Roman" w:hAnsi="Times New Roman" w:cs="Times New Roman"/>
          <w:b/>
          <w:bCs/>
          <w:sz w:val="24"/>
          <w:szCs w:val="24"/>
        </w:rPr>
        <w:t>all for papers</w:t>
      </w:r>
    </w:p>
    <w:p w14:paraId="5AE802AD" w14:textId="77777777" w:rsidR="000D7E5C" w:rsidRPr="008D79A2" w:rsidRDefault="000D7E5C" w:rsidP="009C0522">
      <w:pPr>
        <w:rPr>
          <w:rFonts w:ascii="Times New Roman" w:hAnsi="Times New Roman" w:cs="Times New Roman"/>
          <w:b/>
          <w:bCs/>
          <w:sz w:val="24"/>
          <w:szCs w:val="24"/>
        </w:rPr>
      </w:pPr>
    </w:p>
    <w:p w14:paraId="5255413F" w14:textId="77777777" w:rsidR="000D6044" w:rsidRDefault="00104DDB" w:rsidP="00104DDB">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Adult </w:t>
      </w:r>
      <w:r w:rsidR="00BC4CCF">
        <w:rPr>
          <w:rFonts w:ascii="Times New Roman" w:hAnsi="Times New Roman" w:cs="Times New Roman"/>
          <w:b/>
          <w:bCs/>
          <w:color w:val="000000" w:themeColor="text1"/>
          <w:sz w:val="36"/>
          <w:szCs w:val="36"/>
        </w:rPr>
        <w:t>e</w:t>
      </w:r>
      <w:r>
        <w:rPr>
          <w:rFonts w:ascii="Times New Roman" w:hAnsi="Times New Roman" w:cs="Times New Roman"/>
          <w:b/>
          <w:bCs/>
          <w:color w:val="000000" w:themeColor="text1"/>
          <w:sz w:val="36"/>
          <w:szCs w:val="36"/>
        </w:rPr>
        <w:t xml:space="preserve">ducation </w:t>
      </w:r>
      <w:r w:rsidR="009A63E5">
        <w:rPr>
          <w:rFonts w:ascii="Times New Roman" w:hAnsi="Times New Roman" w:cs="Times New Roman"/>
          <w:b/>
          <w:bCs/>
          <w:color w:val="000000" w:themeColor="text1"/>
          <w:sz w:val="36"/>
          <w:szCs w:val="36"/>
        </w:rPr>
        <w:t xml:space="preserve">and </w:t>
      </w:r>
      <w:r w:rsidR="000D6044">
        <w:rPr>
          <w:rFonts w:ascii="Times New Roman" w:hAnsi="Times New Roman" w:cs="Times New Roman"/>
          <w:b/>
          <w:bCs/>
          <w:color w:val="000000" w:themeColor="text1"/>
          <w:sz w:val="36"/>
          <w:szCs w:val="36"/>
        </w:rPr>
        <w:t>learning</w:t>
      </w:r>
    </w:p>
    <w:p w14:paraId="374D06BC" w14:textId="5B542B01" w:rsidR="00104DDB" w:rsidRPr="005F1C0B" w:rsidRDefault="000D6044" w:rsidP="00104DDB">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for </w:t>
      </w:r>
      <w:r w:rsidR="00104DDB">
        <w:rPr>
          <w:rFonts w:ascii="Times New Roman" w:hAnsi="Times New Roman" w:cs="Times New Roman"/>
          <w:b/>
          <w:bCs/>
          <w:color w:val="000000" w:themeColor="text1"/>
          <w:sz w:val="36"/>
          <w:szCs w:val="36"/>
        </w:rPr>
        <w:t>social change</w:t>
      </w:r>
      <w:r>
        <w:rPr>
          <w:rFonts w:ascii="Times New Roman" w:hAnsi="Times New Roman" w:cs="Times New Roman"/>
          <w:b/>
          <w:bCs/>
          <w:color w:val="000000" w:themeColor="text1"/>
          <w:sz w:val="36"/>
          <w:szCs w:val="36"/>
        </w:rPr>
        <w:t xml:space="preserve"> </w:t>
      </w:r>
      <w:r w:rsidR="00104DDB" w:rsidRPr="005F1C0B">
        <w:rPr>
          <w:rFonts w:ascii="Times New Roman" w:hAnsi="Times New Roman" w:cs="Times New Roman"/>
          <w:b/>
          <w:bCs/>
          <w:color w:val="000000" w:themeColor="text1"/>
          <w:sz w:val="36"/>
          <w:szCs w:val="36"/>
        </w:rPr>
        <w:t>in the 19</w:t>
      </w:r>
      <w:r w:rsidR="00104DDB" w:rsidRPr="00DA6B23">
        <w:rPr>
          <w:rFonts w:ascii="Times New Roman" w:hAnsi="Times New Roman" w:cs="Times New Roman"/>
          <w:b/>
          <w:bCs/>
          <w:color w:val="000000" w:themeColor="text1"/>
          <w:sz w:val="36"/>
          <w:szCs w:val="36"/>
          <w:vertAlign w:val="superscript"/>
        </w:rPr>
        <w:t>th</w:t>
      </w:r>
      <w:r w:rsidR="00104DDB">
        <w:rPr>
          <w:rFonts w:ascii="Times New Roman" w:hAnsi="Times New Roman" w:cs="Times New Roman"/>
          <w:b/>
          <w:bCs/>
          <w:color w:val="000000" w:themeColor="text1"/>
          <w:sz w:val="36"/>
          <w:szCs w:val="36"/>
        </w:rPr>
        <w:t>-</w:t>
      </w:r>
      <w:r w:rsidR="00104DDB" w:rsidRPr="005F1C0B">
        <w:rPr>
          <w:rFonts w:ascii="Times New Roman" w:hAnsi="Times New Roman" w:cs="Times New Roman"/>
          <w:b/>
          <w:bCs/>
          <w:color w:val="000000" w:themeColor="text1"/>
          <w:sz w:val="36"/>
          <w:szCs w:val="36"/>
        </w:rPr>
        <w:t>20</w:t>
      </w:r>
      <w:r w:rsidRPr="000D6044">
        <w:rPr>
          <w:rFonts w:ascii="Times New Roman" w:hAnsi="Times New Roman" w:cs="Times New Roman"/>
          <w:b/>
          <w:bCs/>
          <w:color w:val="000000" w:themeColor="text1"/>
          <w:sz w:val="36"/>
          <w:szCs w:val="36"/>
          <w:vertAlign w:val="superscript"/>
        </w:rPr>
        <w:t>th</w:t>
      </w:r>
      <w:r>
        <w:rPr>
          <w:rFonts w:ascii="Times New Roman" w:hAnsi="Times New Roman" w:cs="Times New Roman"/>
          <w:b/>
          <w:bCs/>
          <w:color w:val="000000" w:themeColor="text1"/>
          <w:sz w:val="36"/>
          <w:szCs w:val="36"/>
        </w:rPr>
        <w:t xml:space="preserve"> </w:t>
      </w:r>
      <w:r w:rsidR="00104DDB" w:rsidRPr="005F1C0B">
        <w:rPr>
          <w:rFonts w:ascii="Times New Roman" w:hAnsi="Times New Roman" w:cs="Times New Roman"/>
          <w:b/>
          <w:bCs/>
          <w:color w:val="000000" w:themeColor="text1"/>
          <w:sz w:val="36"/>
          <w:szCs w:val="36"/>
        </w:rPr>
        <w:t>centuries</w:t>
      </w:r>
      <w:r w:rsidR="009A63E5">
        <w:rPr>
          <w:rFonts w:ascii="Times New Roman" w:hAnsi="Times New Roman" w:cs="Times New Roman"/>
          <w:b/>
          <w:bCs/>
          <w:color w:val="000000" w:themeColor="text1"/>
          <w:sz w:val="36"/>
          <w:szCs w:val="36"/>
        </w:rPr>
        <w:t>:</w:t>
      </w:r>
    </w:p>
    <w:p w14:paraId="0E913448" w14:textId="035038C8" w:rsidR="005D046E" w:rsidRDefault="009A63E5" w:rsidP="008D79A2">
      <w:pPr>
        <w:jc w:val="center"/>
        <w:rPr>
          <w:rFonts w:ascii="Times New Roman" w:hAnsi="Times New Roman" w:cs="Times New Roman"/>
          <w:b/>
          <w:bCs/>
          <w:sz w:val="36"/>
          <w:szCs w:val="36"/>
        </w:rPr>
      </w:pPr>
      <w:r>
        <w:rPr>
          <w:rFonts w:ascii="Times New Roman" w:hAnsi="Times New Roman" w:cs="Times New Roman"/>
          <w:b/>
          <w:bCs/>
          <w:sz w:val="36"/>
          <w:szCs w:val="36"/>
        </w:rPr>
        <w:t>Ideas, m</w:t>
      </w:r>
      <w:r w:rsidR="00A311D1" w:rsidRPr="008D79A2">
        <w:rPr>
          <w:rFonts w:ascii="Times New Roman" w:hAnsi="Times New Roman" w:cs="Times New Roman"/>
          <w:b/>
          <w:bCs/>
          <w:sz w:val="36"/>
          <w:szCs w:val="36"/>
        </w:rPr>
        <w:t>ovements</w:t>
      </w:r>
      <w:r>
        <w:rPr>
          <w:rFonts w:ascii="Times New Roman" w:hAnsi="Times New Roman" w:cs="Times New Roman"/>
          <w:b/>
          <w:bCs/>
          <w:sz w:val="36"/>
          <w:szCs w:val="36"/>
        </w:rPr>
        <w:t>,</w:t>
      </w:r>
      <w:r w:rsidR="00A311D1">
        <w:rPr>
          <w:rFonts w:ascii="Times New Roman" w:hAnsi="Times New Roman" w:cs="Times New Roman"/>
          <w:b/>
          <w:bCs/>
          <w:sz w:val="36"/>
          <w:szCs w:val="36"/>
        </w:rPr>
        <w:t xml:space="preserve"> and circulation of knowledge</w:t>
      </w:r>
    </w:p>
    <w:p w14:paraId="519B0C11" w14:textId="77777777" w:rsidR="006322FC" w:rsidRPr="008D79A2" w:rsidRDefault="006322FC" w:rsidP="008D79A2">
      <w:pPr>
        <w:spacing w:line="360" w:lineRule="auto"/>
        <w:jc w:val="center"/>
        <w:rPr>
          <w:rFonts w:ascii="Times New Roman" w:hAnsi="Times New Roman" w:cs="Times New Roman"/>
          <w:b/>
          <w:bCs/>
          <w:sz w:val="28"/>
          <w:szCs w:val="28"/>
        </w:rPr>
      </w:pPr>
    </w:p>
    <w:p w14:paraId="235835BB" w14:textId="11BB8868" w:rsidR="0048524D" w:rsidRPr="008D79A2" w:rsidRDefault="0048524D" w:rsidP="008D79A2">
      <w:pPr>
        <w:spacing w:line="360" w:lineRule="auto"/>
        <w:jc w:val="center"/>
        <w:rPr>
          <w:rFonts w:ascii="Times New Roman" w:hAnsi="Times New Roman" w:cs="Times New Roman"/>
          <w:b/>
          <w:bCs/>
          <w:sz w:val="24"/>
          <w:szCs w:val="24"/>
        </w:rPr>
      </w:pPr>
      <w:r w:rsidRPr="008D79A2">
        <w:rPr>
          <w:rFonts w:ascii="Times New Roman" w:hAnsi="Times New Roman" w:cs="Times New Roman"/>
          <w:b/>
          <w:bCs/>
          <w:sz w:val="24"/>
          <w:szCs w:val="24"/>
        </w:rPr>
        <w:t>Federal Institute for Adult Education</w:t>
      </w:r>
    </w:p>
    <w:p w14:paraId="704759BA" w14:textId="58A03C14" w:rsidR="0048524D" w:rsidRPr="008D79A2" w:rsidRDefault="00364728" w:rsidP="008D79A2">
      <w:pPr>
        <w:jc w:val="center"/>
        <w:rPr>
          <w:rFonts w:ascii="Times New Roman" w:hAnsi="Times New Roman" w:cs="Times New Roman"/>
          <w:b/>
          <w:bCs/>
          <w:sz w:val="24"/>
          <w:szCs w:val="24"/>
        </w:rPr>
      </w:pPr>
      <w:r>
        <w:rPr>
          <w:rFonts w:ascii="Times New Roman" w:hAnsi="Times New Roman" w:cs="Times New Roman"/>
          <w:b/>
          <w:bCs/>
          <w:sz w:val="24"/>
          <w:szCs w:val="24"/>
        </w:rPr>
        <w:t>5360 St. Wolfgang</w:t>
      </w:r>
      <w:r w:rsidR="0048524D" w:rsidRPr="008D79A2">
        <w:rPr>
          <w:rFonts w:ascii="Times New Roman" w:hAnsi="Times New Roman" w:cs="Times New Roman"/>
          <w:b/>
          <w:bCs/>
          <w:sz w:val="24"/>
          <w:szCs w:val="24"/>
        </w:rPr>
        <w:t>, Austria</w:t>
      </w:r>
    </w:p>
    <w:p w14:paraId="52E2FE22" w14:textId="769E592F" w:rsidR="009C0522" w:rsidRPr="008D79A2" w:rsidRDefault="008A79AA" w:rsidP="008D79A2">
      <w:pPr>
        <w:jc w:val="center"/>
        <w:rPr>
          <w:rFonts w:ascii="Times New Roman" w:hAnsi="Times New Roman" w:cs="Times New Roman"/>
          <w:sz w:val="24"/>
          <w:szCs w:val="24"/>
        </w:rPr>
      </w:pPr>
      <w:r w:rsidRPr="008D79A2">
        <w:rPr>
          <w:rFonts w:ascii="Times New Roman" w:hAnsi="Times New Roman" w:cs="Times New Roman"/>
          <w:b/>
          <w:bCs/>
          <w:sz w:val="24"/>
          <w:szCs w:val="24"/>
        </w:rPr>
        <w:t xml:space="preserve">27 </w:t>
      </w:r>
      <w:r w:rsidR="0048524D" w:rsidRPr="008D79A2">
        <w:rPr>
          <w:rFonts w:ascii="Times New Roman" w:hAnsi="Times New Roman" w:cs="Times New Roman"/>
          <w:b/>
          <w:bCs/>
          <w:sz w:val="24"/>
          <w:szCs w:val="24"/>
        </w:rPr>
        <w:t>June – 1 July</w:t>
      </w:r>
      <w:r w:rsidR="009C0522" w:rsidRPr="008D79A2">
        <w:rPr>
          <w:rFonts w:ascii="Times New Roman" w:hAnsi="Times New Roman" w:cs="Times New Roman"/>
          <w:b/>
          <w:bCs/>
          <w:sz w:val="24"/>
          <w:szCs w:val="24"/>
        </w:rPr>
        <w:t xml:space="preserve"> 202</w:t>
      </w:r>
      <w:r w:rsidR="0048524D" w:rsidRPr="008D79A2">
        <w:rPr>
          <w:rFonts w:ascii="Times New Roman" w:hAnsi="Times New Roman" w:cs="Times New Roman"/>
          <w:b/>
          <w:bCs/>
          <w:sz w:val="24"/>
          <w:szCs w:val="24"/>
        </w:rPr>
        <w:t>2</w:t>
      </w:r>
    </w:p>
    <w:p w14:paraId="34530A73" w14:textId="2B8479BA" w:rsidR="000D7E5C" w:rsidRPr="008D79A2" w:rsidRDefault="000D7E5C" w:rsidP="009C0522">
      <w:pPr>
        <w:rPr>
          <w:rFonts w:ascii="Times New Roman" w:hAnsi="Times New Roman" w:cs="Times New Roman"/>
          <w:color w:val="222222"/>
          <w:sz w:val="24"/>
          <w:szCs w:val="24"/>
          <w:shd w:val="clear" w:color="auto" w:fill="FFFFFF"/>
        </w:rPr>
      </w:pPr>
    </w:p>
    <w:p w14:paraId="4A372BAD" w14:textId="0C142613" w:rsidR="00600D29" w:rsidRPr="005F1C0B" w:rsidRDefault="00DA151F" w:rsidP="003746B3">
      <w:pPr>
        <w:spacing w:after="100" w:afterAutospacing="1"/>
        <w:jc w:val="both"/>
        <w:rPr>
          <w:rFonts w:ascii="Times New Roman" w:hAnsi="Times New Roman" w:cs="Times New Roman"/>
          <w:color w:val="000000" w:themeColor="text1"/>
          <w:sz w:val="24"/>
          <w:szCs w:val="24"/>
          <w:shd w:val="clear" w:color="auto" w:fill="FFFFFF"/>
        </w:rPr>
      </w:pPr>
      <w:r w:rsidRPr="005F1C0B">
        <w:rPr>
          <w:rFonts w:ascii="Times New Roman" w:hAnsi="Times New Roman" w:cs="Times New Roman"/>
          <w:color w:val="000000" w:themeColor="text1"/>
          <w:sz w:val="24"/>
          <w:szCs w:val="24"/>
          <w:shd w:val="clear" w:color="auto" w:fill="FFFFFF"/>
        </w:rPr>
        <w:t xml:space="preserve">This </w:t>
      </w:r>
      <w:r w:rsidR="003746B3" w:rsidRPr="005F1C0B">
        <w:rPr>
          <w:rFonts w:ascii="Times New Roman" w:hAnsi="Times New Roman" w:cs="Times New Roman"/>
          <w:color w:val="000000" w:themeColor="text1"/>
          <w:sz w:val="24"/>
          <w:szCs w:val="24"/>
          <w:shd w:val="clear" w:color="auto" w:fill="FFFFFF"/>
        </w:rPr>
        <w:t xml:space="preserve">research </w:t>
      </w:r>
      <w:r w:rsidRPr="005F1C0B">
        <w:rPr>
          <w:rFonts w:ascii="Times New Roman" w:hAnsi="Times New Roman" w:cs="Times New Roman"/>
          <w:color w:val="000000" w:themeColor="text1"/>
          <w:sz w:val="24"/>
          <w:szCs w:val="24"/>
          <w:shd w:val="clear" w:color="auto" w:fill="FFFFFF"/>
        </w:rPr>
        <w:t xml:space="preserve">seminar will focus on historical </w:t>
      </w:r>
      <w:r w:rsidR="00C10992">
        <w:rPr>
          <w:rFonts w:ascii="Times New Roman" w:hAnsi="Times New Roman" w:cs="Times New Roman"/>
          <w:color w:val="000000" w:themeColor="text1"/>
          <w:sz w:val="24"/>
          <w:szCs w:val="24"/>
          <w:shd w:val="clear" w:color="auto" w:fill="FFFFFF"/>
        </w:rPr>
        <w:t xml:space="preserve">variations in relationships </w:t>
      </w:r>
      <w:r w:rsidRPr="005F1C0B">
        <w:rPr>
          <w:rFonts w:ascii="Times New Roman" w:hAnsi="Times New Roman" w:cs="Times New Roman"/>
          <w:color w:val="000000" w:themeColor="text1"/>
          <w:sz w:val="24"/>
          <w:szCs w:val="24"/>
          <w:shd w:val="clear" w:color="auto" w:fill="FFFFFF"/>
        </w:rPr>
        <w:t xml:space="preserve">between adult </w:t>
      </w:r>
      <w:r w:rsidR="009A63E5">
        <w:rPr>
          <w:rFonts w:ascii="Times New Roman" w:hAnsi="Times New Roman" w:cs="Times New Roman"/>
          <w:color w:val="000000" w:themeColor="text1"/>
          <w:sz w:val="24"/>
          <w:szCs w:val="24"/>
          <w:shd w:val="clear" w:color="auto" w:fill="FFFFFF"/>
        </w:rPr>
        <w:t xml:space="preserve">education and </w:t>
      </w:r>
      <w:r w:rsidRPr="005F1C0B">
        <w:rPr>
          <w:rFonts w:ascii="Times New Roman" w:hAnsi="Times New Roman" w:cs="Times New Roman"/>
          <w:color w:val="000000" w:themeColor="text1"/>
          <w:sz w:val="24"/>
          <w:szCs w:val="24"/>
          <w:shd w:val="clear" w:color="auto" w:fill="FFFFFF"/>
        </w:rPr>
        <w:t xml:space="preserve">learning, collective </w:t>
      </w:r>
      <w:r w:rsidR="009A63E5" w:rsidRPr="005F1C0B">
        <w:rPr>
          <w:rFonts w:ascii="Times New Roman" w:hAnsi="Times New Roman" w:cs="Times New Roman"/>
          <w:color w:val="000000" w:themeColor="text1"/>
          <w:sz w:val="24"/>
          <w:szCs w:val="24"/>
          <w:shd w:val="clear" w:color="auto" w:fill="FFFFFF"/>
        </w:rPr>
        <w:t xml:space="preserve">and individual </w:t>
      </w:r>
      <w:r w:rsidRPr="005F1C0B">
        <w:rPr>
          <w:rFonts w:ascii="Times New Roman" w:hAnsi="Times New Roman" w:cs="Times New Roman"/>
          <w:color w:val="000000" w:themeColor="text1"/>
          <w:sz w:val="24"/>
          <w:szCs w:val="24"/>
          <w:shd w:val="clear" w:color="auto" w:fill="FFFFFF"/>
        </w:rPr>
        <w:t>emancipation</w:t>
      </w:r>
      <w:r w:rsidR="009A63E5">
        <w:rPr>
          <w:rFonts w:ascii="Times New Roman" w:hAnsi="Times New Roman" w:cs="Times New Roman"/>
          <w:color w:val="000000" w:themeColor="text1"/>
          <w:sz w:val="24"/>
          <w:szCs w:val="24"/>
          <w:shd w:val="clear" w:color="auto" w:fill="FFFFFF"/>
        </w:rPr>
        <w:t>,</w:t>
      </w:r>
      <w:r w:rsidR="00C02E4B">
        <w:rPr>
          <w:rFonts w:ascii="Times New Roman" w:hAnsi="Times New Roman" w:cs="Times New Roman"/>
          <w:color w:val="000000" w:themeColor="text1"/>
          <w:sz w:val="24"/>
          <w:szCs w:val="24"/>
          <w:shd w:val="clear" w:color="auto" w:fill="FFFFFF"/>
        </w:rPr>
        <w:t xml:space="preserve"> </w:t>
      </w:r>
      <w:r w:rsidRPr="005F1C0B">
        <w:rPr>
          <w:rFonts w:ascii="Times New Roman" w:hAnsi="Times New Roman" w:cs="Times New Roman"/>
          <w:color w:val="000000" w:themeColor="text1"/>
          <w:sz w:val="24"/>
          <w:szCs w:val="24"/>
          <w:shd w:val="clear" w:color="auto" w:fill="FFFFFF"/>
        </w:rPr>
        <w:t xml:space="preserve">and </w:t>
      </w:r>
      <w:r w:rsidR="009A63E5" w:rsidRPr="009A63E5">
        <w:rPr>
          <w:rFonts w:ascii="Times New Roman" w:hAnsi="Times New Roman" w:cs="Times New Roman"/>
          <w:color w:val="000000" w:themeColor="text1"/>
          <w:sz w:val="24"/>
          <w:szCs w:val="24"/>
          <w:shd w:val="clear" w:color="auto" w:fill="FFFFFF"/>
        </w:rPr>
        <w:t xml:space="preserve">social </w:t>
      </w:r>
      <w:r w:rsidRPr="005F1C0B">
        <w:rPr>
          <w:rFonts w:ascii="Times New Roman" w:hAnsi="Times New Roman" w:cs="Times New Roman"/>
          <w:color w:val="000000" w:themeColor="text1"/>
          <w:sz w:val="24"/>
          <w:szCs w:val="24"/>
          <w:shd w:val="clear" w:color="auto" w:fill="FFFFFF"/>
        </w:rPr>
        <w:t>movement</w:t>
      </w:r>
      <w:r w:rsidR="00470956" w:rsidRPr="005F1C0B">
        <w:rPr>
          <w:rFonts w:ascii="Times New Roman" w:hAnsi="Times New Roman" w:cs="Times New Roman"/>
          <w:color w:val="000000" w:themeColor="text1"/>
          <w:sz w:val="24"/>
          <w:szCs w:val="24"/>
          <w:shd w:val="clear" w:color="auto" w:fill="FFFFFF"/>
        </w:rPr>
        <w:t>s</w:t>
      </w:r>
      <w:r w:rsidRPr="005F1C0B">
        <w:rPr>
          <w:rFonts w:ascii="Times New Roman" w:hAnsi="Times New Roman" w:cs="Times New Roman"/>
          <w:color w:val="000000" w:themeColor="text1"/>
          <w:sz w:val="24"/>
          <w:szCs w:val="24"/>
          <w:shd w:val="clear" w:color="auto" w:fill="FFFFFF"/>
        </w:rPr>
        <w:t xml:space="preserve"> in </w:t>
      </w:r>
      <w:r w:rsidR="00470956" w:rsidRPr="005F1C0B">
        <w:rPr>
          <w:rFonts w:ascii="Times New Roman" w:hAnsi="Times New Roman" w:cs="Times New Roman"/>
          <w:color w:val="000000" w:themeColor="text1"/>
          <w:sz w:val="24"/>
          <w:szCs w:val="24"/>
          <w:shd w:val="clear" w:color="auto" w:fill="FFFFFF"/>
        </w:rPr>
        <w:t>Europe during the 19</w:t>
      </w:r>
      <w:r w:rsidR="00470956" w:rsidRPr="005F1C0B">
        <w:rPr>
          <w:rFonts w:ascii="Times New Roman" w:hAnsi="Times New Roman" w:cs="Times New Roman"/>
          <w:color w:val="000000" w:themeColor="text1"/>
          <w:sz w:val="24"/>
          <w:szCs w:val="24"/>
          <w:shd w:val="clear" w:color="auto" w:fill="FFFFFF"/>
          <w:vertAlign w:val="superscript"/>
        </w:rPr>
        <w:t>th</w:t>
      </w:r>
      <w:r w:rsidR="00470956" w:rsidRPr="005F1C0B">
        <w:rPr>
          <w:rFonts w:ascii="Times New Roman" w:hAnsi="Times New Roman" w:cs="Times New Roman"/>
          <w:color w:val="000000" w:themeColor="text1"/>
          <w:sz w:val="24"/>
          <w:szCs w:val="24"/>
          <w:shd w:val="clear" w:color="auto" w:fill="FFFFFF"/>
        </w:rPr>
        <w:t xml:space="preserve"> and 20</w:t>
      </w:r>
      <w:r w:rsidR="00470956" w:rsidRPr="005F1C0B">
        <w:rPr>
          <w:rFonts w:ascii="Times New Roman" w:hAnsi="Times New Roman" w:cs="Times New Roman"/>
          <w:color w:val="000000" w:themeColor="text1"/>
          <w:sz w:val="24"/>
          <w:szCs w:val="24"/>
          <w:shd w:val="clear" w:color="auto" w:fill="FFFFFF"/>
          <w:vertAlign w:val="superscript"/>
        </w:rPr>
        <w:t>th</w:t>
      </w:r>
      <w:r w:rsidR="00470956" w:rsidRPr="005F1C0B">
        <w:rPr>
          <w:rFonts w:ascii="Times New Roman" w:hAnsi="Times New Roman" w:cs="Times New Roman"/>
          <w:color w:val="000000" w:themeColor="text1"/>
          <w:sz w:val="24"/>
          <w:szCs w:val="24"/>
          <w:shd w:val="clear" w:color="auto" w:fill="FFFFFF"/>
        </w:rPr>
        <w:t xml:space="preserve"> centuries. </w:t>
      </w:r>
      <w:r w:rsidR="005965D2">
        <w:rPr>
          <w:rFonts w:ascii="Times New Roman" w:hAnsi="Times New Roman" w:cs="Times New Roman"/>
          <w:color w:val="000000" w:themeColor="text1"/>
          <w:sz w:val="24"/>
          <w:szCs w:val="24"/>
          <w:shd w:val="clear" w:color="auto" w:fill="FFFFFF"/>
        </w:rPr>
        <w:t xml:space="preserve">In a Europe characterised, on the one hand, by nation-state formation, and, on the other hand, by breakdown </w:t>
      </w:r>
      <w:r w:rsidR="005965D2" w:rsidRPr="006D2252">
        <w:rPr>
          <w:rFonts w:ascii="Times New Roman" w:hAnsi="Times New Roman" w:cs="Times New Roman"/>
          <w:sz w:val="24"/>
          <w:szCs w:val="24"/>
          <w:shd w:val="clear" w:color="auto" w:fill="FFFFFF"/>
        </w:rPr>
        <w:t>of multi-</w:t>
      </w:r>
      <w:r w:rsidR="00D77BCD" w:rsidRPr="006D2252">
        <w:rPr>
          <w:rFonts w:ascii="Times New Roman" w:hAnsi="Times New Roman" w:cs="Times New Roman"/>
          <w:sz w:val="24"/>
          <w:szCs w:val="24"/>
          <w:shd w:val="clear" w:color="auto" w:fill="FFFFFF"/>
        </w:rPr>
        <w:t>ethnic states</w:t>
      </w:r>
      <w:r w:rsidR="005965D2" w:rsidRPr="006D2252">
        <w:rPr>
          <w:rFonts w:ascii="Times New Roman" w:hAnsi="Times New Roman" w:cs="Times New Roman"/>
          <w:sz w:val="24"/>
          <w:szCs w:val="24"/>
          <w:shd w:val="clear" w:color="auto" w:fill="FFFFFF"/>
        </w:rPr>
        <w:t>, like the Austro-Hungarian Empire and Czarist Russia, exceptionally d</w:t>
      </w:r>
      <w:r w:rsidR="00190FEC" w:rsidRPr="006D2252">
        <w:rPr>
          <w:rFonts w:ascii="Times New Roman" w:hAnsi="Times New Roman" w:cs="Times New Roman"/>
          <w:sz w:val="24"/>
          <w:szCs w:val="24"/>
          <w:shd w:val="clear" w:color="auto" w:fill="FFFFFF"/>
        </w:rPr>
        <w:t xml:space="preserve">iverse </w:t>
      </w:r>
      <w:r w:rsidR="005965D2" w:rsidRPr="006D2252">
        <w:rPr>
          <w:rFonts w:ascii="Times New Roman" w:hAnsi="Times New Roman" w:cs="Times New Roman"/>
          <w:sz w:val="24"/>
          <w:szCs w:val="24"/>
          <w:shd w:val="clear" w:color="auto" w:fill="FFFFFF"/>
        </w:rPr>
        <w:t xml:space="preserve">economic, </w:t>
      </w:r>
      <w:r w:rsidR="00190FEC" w:rsidRPr="006D2252">
        <w:rPr>
          <w:rFonts w:ascii="Times New Roman" w:hAnsi="Times New Roman" w:cs="Times New Roman"/>
          <w:sz w:val="24"/>
          <w:szCs w:val="24"/>
          <w:shd w:val="clear" w:color="auto" w:fill="FFFFFF"/>
        </w:rPr>
        <w:t>political</w:t>
      </w:r>
      <w:r w:rsidR="005965D2" w:rsidRPr="006D2252">
        <w:rPr>
          <w:rFonts w:ascii="Times New Roman" w:hAnsi="Times New Roman" w:cs="Times New Roman"/>
          <w:sz w:val="24"/>
          <w:szCs w:val="24"/>
          <w:shd w:val="clear" w:color="auto" w:fill="FFFFFF"/>
        </w:rPr>
        <w:t>,</w:t>
      </w:r>
      <w:r w:rsidR="00190FEC" w:rsidRPr="006D2252">
        <w:rPr>
          <w:rFonts w:ascii="Times New Roman" w:hAnsi="Times New Roman" w:cs="Times New Roman"/>
          <w:sz w:val="24"/>
          <w:szCs w:val="24"/>
          <w:shd w:val="clear" w:color="auto" w:fill="FFFFFF"/>
        </w:rPr>
        <w:t xml:space="preserve"> social</w:t>
      </w:r>
      <w:r w:rsidR="005965D2" w:rsidRPr="006D2252">
        <w:rPr>
          <w:rFonts w:ascii="Times New Roman" w:hAnsi="Times New Roman" w:cs="Times New Roman"/>
          <w:sz w:val="24"/>
          <w:szCs w:val="24"/>
          <w:shd w:val="clear" w:color="auto" w:fill="FFFFFF"/>
        </w:rPr>
        <w:t>, and cultural</w:t>
      </w:r>
      <w:r w:rsidR="00190FEC" w:rsidRPr="006D2252">
        <w:rPr>
          <w:rFonts w:ascii="Times New Roman" w:hAnsi="Times New Roman" w:cs="Times New Roman"/>
          <w:sz w:val="24"/>
          <w:szCs w:val="24"/>
          <w:shd w:val="clear" w:color="auto" w:fill="FFFFFF"/>
        </w:rPr>
        <w:t xml:space="preserve"> movements were responsible for t</w:t>
      </w:r>
      <w:r w:rsidR="004C25F0" w:rsidRPr="006D2252">
        <w:rPr>
          <w:rFonts w:ascii="Times New Roman" w:hAnsi="Times New Roman" w:cs="Times New Roman"/>
          <w:sz w:val="24"/>
          <w:szCs w:val="24"/>
          <w:shd w:val="clear" w:color="auto" w:fill="FFFFFF"/>
        </w:rPr>
        <w:t xml:space="preserve">he </w:t>
      </w:r>
      <w:r w:rsidR="00C10992" w:rsidRPr="006D2252">
        <w:rPr>
          <w:rFonts w:ascii="Times New Roman" w:hAnsi="Times New Roman" w:cs="Times New Roman"/>
          <w:sz w:val="24"/>
          <w:szCs w:val="24"/>
          <w:shd w:val="clear" w:color="auto" w:fill="FFFFFF"/>
        </w:rPr>
        <w:t>‘</w:t>
      </w:r>
      <w:r w:rsidR="004C25F0" w:rsidRPr="006D2252">
        <w:rPr>
          <w:rFonts w:ascii="Times New Roman" w:hAnsi="Times New Roman" w:cs="Times New Roman"/>
          <w:sz w:val="24"/>
          <w:szCs w:val="24"/>
          <w:shd w:val="clear" w:color="auto" w:fill="FFFFFF"/>
        </w:rPr>
        <w:t xml:space="preserve">social </w:t>
      </w:r>
      <w:r w:rsidR="00470956" w:rsidRPr="006D2252">
        <w:rPr>
          <w:rFonts w:ascii="Times New Roman" w:hAnsi="Times New Roman" w:cs="Times New Roman"/>
          <w:sz w:val="24"/>
          <w:szCs w:val="24"/>
          <w:shd w:val="clear" w:color="auto" w:fill="FFFFFF"/>
        </w:rPr>
        <w:t>organis</w:t>
      </w:r>
      <w:r w:rsidR="001703D6" w:rsidRPr="006D2252">
        <w:rPr>
          <w:rFonts w:ascii="Times New Roman" w:hAnsi="Times New Roman" w:cs="Times New Roman"/>
          <w:sz w:val="24"/>
          <w:szCs w:val="24"/>
          <w:shd w:val="clear" w:color="auto" w:fill="FFFFFF"/>
        </w:rPr>
        <w:t xml:space="preserve">ation of </w:t>
      </w:r>
      <w:r w:rsidR="004C25F0" w:rsidRPr="006D2252">
        <w:rPr>
          <w:rFonts w:ascii="Times New Roman" w:hAnsi="Times New Roman" w:cs="Times New Roman"/>
          <w:sz w:val="24"/>
          <w:szCs w:val="24"/>
          <w:shd w:val="clear" w:color="auto" w:fill="FFFFFF"/>
        </w:rPr>
        <w:t xml:space="preserve">communication and </w:t>
      </w:r>
      <w:r w:rsidR="00190FEC" w:rsidRPr="006D2252">
        <w:rPr>
          <w:rFonts w:ascii="Times New Roman" w:hAnsi="Times New Roman" w:cs="Times New Roman"/>
          <w:sz w:val="24"/>
          <w:szCs w:val="24"/>
          <w:shd w:val="clear" w:color="auto" w:fill="FFFFFF"/>
        </w:rPr>
        <w:t xml:space="preserve">adult </w:t>
      </w:r>
      <w:r w:rsidR="004C25F0" w:rsidRPr="006D2252">
        <w:rPr>
          <w:rFonts w:ascii="Times New Roman" w:hAnsi="Times New Roman" w:cs="Times New Roman"/>
          <w:sz w:val="24"/>
          <w:szCs w:val="24"/>
          <w:shd w:val="clear" w:color="auto" w:fill="FFFFFF"/>
        </w:rPr>
        <w:t>learning</w:t>
      </w:r>
      <w:r w:rsidR="00C10992" w:rsidRPr="006D2252">
        <w:rPr>
          <w:rFonts w:ascii="Times New Roman" w:hAnsi="Times New Roman" w:cs="Times New Roman"/>
          <w:sz w:val="24"/>
          <w:szCs w:val="24"/>
          <w:shd w:val="clear" w:color="auto" w:fill="FFFFFF"/>
        </w:rPr>
        <w:t>’,</w:t>
      </w:r>
      <w:r w:rsidR="004C25F0" w:rsidRPr="006D2252">
        <w:rPr>
          <w:rFonts w:ascii="Times New Roman" w:hAnsi="Times New Roman" w:cs="Times New Roman"/>
          <w:sz w:val="24"/>
          <w:szCs w:val="24"/>
          <w:shd w:val="clear" w:color="auto" w:fill="FFFFFF"/>
        </w:rPr>
        <w:t xml:space="preserve"> </w:t>
      </w:r>
      <w:r w:rsidR="00190FEC" w:rsidRPr="006D2252">
        <w:rPr>
          <w:rFonts w:ascii="Times New Roman" w:hAnsi="Times New Roman" w:cs="Times New Roman"/>
          <w:sz w:val="24"/>
          <w:szCs w:val="24"/>
          <w:shd w:val="clear" w:color="auto" w:fill="FFFFFF"/>
        </w:rPr>
        <w:t xml:space="preserve">which played a key role in </w:t>
      </w:r>
      <w:r w:rsidR="004C25F0" w:rsidRPr="006D2252">
        <w:rPr>
          <w:rFonts w:ascii="Times New Roman" w:hAnsi="Times New Roman" w:cs="Times New Roman"/>
          <w:sz w:val="24"/>
          <w:szCs w:val="24"/>
          <w:shd w:val="clear" w:color="auto" w:fill="FFFFFF"/>
        </w:rPr>
        <w:t xml:space="preserve">the </w:t>
      </w:r>
      <w:r w:rsidR="001703D6" w:rsidRPr="006D2252">
        <w:rPr>
          <w:rFonts w:ascii="Times New Roman" w:hAnsi="Times New Roman" w:cs="Times New Roman"/>
          <w:sz w:val="24"/>
          <w:szCs w:val="24"/>
          <w:shd w:val="clear" w:color="auto" w:fill="FFFFFF"/>
        </w:rPr>
        <w:t xml:space="preserve">circulation </w:t>
      </w:r>
      <w:r w:rsidR="004C25F0" w:rsidRPr="006D2252">
        <w:rPr>
          <w:rFonts w:ascii="Times New Roman" w:hAnsi="Times New Roman" w:cs="Times New Roman"/>
          <w:sz w:val="24"/>
          <w:szCs w:val="24"/>
          <w:shd w:val="clear" w:color="auto" w:fill="FFFFFF"/>
        </w:rPr>
        <w:t xml:space="preserve">ideas </w:t>
      </w:r>
      <w:r w:rsidR="00190FEC" w:rsidRPr="006D2252">
        <w:rPr>
          <w:rFonts w:ascii="Times New Roman" w:hAnsi="Times New Roman" w:cs="Times New Roman"/>
          <w:sz w:val="24"/>
          <w:szCs w:val="24"/>
          <w:shd w:val="clear" w:color="auto" w:fill="FFFFFF"/>
        </w:rPr>
        <w:t xml:space="preserve">concerning </w:t>
      </w:r>
      <w:r w:rsidR="004C25F0" w:rsidRPr="006D2252">
        <w:rPr>
          <w:rFonts w:ascii="Times New Roman" w:hAnsi="Times New Roman" w:cs="Times New Roman"/>
          <w:sz w:val="24"/>
          <w:szCs w:val="24"/>
          <w:shd w:val="clear" w:color="auto" w:fill="FFFFFF"/>
        </w:rPr>
        <w:t>social change</w:t>
      </w:r>
      <w:r w:rsidR="005965D2" w:rsidRPr="006D2252">
        <w:rPr>
          <w:rFonts w:ascii="Times New Roman" w:hAnsi="Times New Roman" w:cs="Times New Roman"/>
          <w:sz w:val="24"/>
          <w:szCs w:val="24"/>
          <w:shd w:val="clear" w:color="auto" w:fill="FFFFFF"/>
        </w:rPr>
        <w:t xml:space="preserve">, </w:t>
      </w:r>
      <w:r w:rsidR="00EA6F9F" w:rsidRPr="006D2252">
        <w:rPr>
          <w:rFonts w:ascii="Times New Roman" w:hAnsi="Times New Roman" w:cs="Times New Roman"/>
          <w:sz w:val="24"/>
          <w:szCs w:val="24"/>
          <w:shd w:val="clear" w:color="auto" w:fill="FFFFFF"/>
        </w:rPr>
        <w:t xml:space="preserve">organisation of society </w:t>
      </w:r>
      <w:r w:rsidR="0070096E" w:rsidRPr="006D2252">
        <w:rPr>
          <w:rFonts w:ascii="Times New Roman" w:hAnsi="Times New Roman" w:cs="Times New Roman"/>
          <w:sz w:val="24"/>
          <w:szCs w:val="24"/>
          <w:shd w:val="clear" w:color="auto" w:fill="FFFFFF"/>
        </w:rPr>
        <w:t>distribution of opportunit</w:t>
      </w:r>
      <w:r w:rsidR="00EA6F9F" w:rsidRPr="006D2252">
        <w:rPr>
          <w:rFonts w:ascii="Times New Roman" w:hAnsi="Times New Roman" w:cs="Times New Roman"/>
          <w:sz w:val="24"/>
          <w:szCs w:val="24"/>
          <w:shd w:val="clear" w:color="auto" w:fill="FFFFFF"/>
        </w:rPr>
        <w:t>ies</w:t>
      </w:r>
      <w:r w:rsidR="0070096E" w:rsidRPr="006D2252">
        <w:rPr>
          <w:rFonts w:ascii="Times New Roman" w:hAnsi="Times New Roman" w:cs="Times New Roman"/>
          <w:sz w:val="24"/>
          <w:szCs w:val="24"/>
          <w:shd w:val="clear" w:color="auto" w:fill="FFFFFF"/>
        </w:rPr>
        <w:t xml:space="preserve">, </w:t>
      </w:r>
      <w:r w:rsidR="005965D2" w:rsidRPr="006D2252">
        <w:rPr>
          <w:rFonts w:ascii="Times New Roman" w:hAnsi="Times New Roman" w:cs="Times New Roman"/>
          <w:sz w:val="24"/>
          <w:szCs w:val="24"/>
          <w:shd w:val="clear" w:color="auto" w:fill="FFFFFF"/>
        </w:rPr>
        <w:t xml:space="preserve">and </w:t>
      </w:r>
      <w:r w:rsidR="0070096E" w:rsidRPr="006D2252">
        <w:rPr>
          <w:rFonts w:ascii="Times New Roman" w:hAnsi="Times New Roman" w:cs="Times New Roman"/>
          <w:sz w:val="24"/>
          <w:szCs w:val="24"/>
          <w:shd w:val="clear" w:color="auto" w:fill="FFFFFF"/>
        </w:rPr>
        <w:t xml:space="preserve">civil </w:t>
      </w:r>
      <w:r w:rsidR="005965D2" w:rsidRPr="006D2252">
        <w:rPr>
          <w:rFonts w:ascii="Times New Roman" w:hAnsi="Times New Roman" w:cs="Times New Roman"/>
          <w:sz w:val="24"/>
          <w:szCs w:val="24"/>
          <w:shd w:val="clear" w:color="auto" w:fill="FFFFFF"/>
        </w:rPr>
        <w:t>rights</w:t>
      </w:r>
      <w:r w:rsidR="004C25F0" w:rsidRPr="006D2252">
        <w:rPr>
          <w:rFonts w:ascii="Times New Roman" w:hAnsi="Times New Roman" w:cs="Times New Roman"/>
          <w:sz w:val="24"/>
          <w:szCs w:val="24"/>
          <w:shd w:val="clear" w:color="auto" w:fill="FFFFFF"/>
        </w:rPr>
        <w:t xml:space="preserve">. </w:t>
      </w:r>
      <w:r w:rsidR="006B22D4" w:rsidRPr="006D2252">
        <w:rPr>
          <w:rFonts w:ascii="Times New Roman" w:hAnsi="Times New Roman" w:cs="Times New Roman"/>
          <w:sz w:val="24"/>
          <w:szCs w:val="24"/>
          <w:shd w:val="clear" w:color="auto" w:fill="FFFFFF"/>
        </w:rPr>
        <w:t xml:space="preserve">Adult education and learning were </w:t>
      </w:r>
      <w:r w:rsidR="0025399D" w:rsidRPr="006D2252">
        <w:rPr>
          <w:rFonts w:ascii="Times New Roman" w:hAnsi="Times New Roman" w:cs="Times New Roman"/>
          <w:sz w:val="24"/>
          <w:szCs w:val="24"/>
          <w:shd w:val="clear" w:color="auto" w:fill="FFFFFF"/>
        </w:rPr>
        <w:t xml:space="preserve">central to </w:t>
      </w:r>
      <w:r w:rsidR="00EA6F9F" w:rsidRPr="006D2252">
        <w:rPr>
          <w:rFonts w:ascii="Times New Roman" w:hAnsi="Times New Roman" w:cs="Times New Roman"/>
          <w:sz w:val="24"/>
          <w:szCs w:val="24"/>
          <w:shd w:val="clear" w:color="auto" w:fill="FFFFFF"/>
        </w:rPr>
        <w:t xml:space="preserve">the </w:t>
      </w:r>
      <w:r w:rsidR="006B22D4" w:rsidRPr="006D2252">
        <w:rPr>
          <w:rFonts w:ascii="Times New Roman" w:hAnsi="Times New Roman" w:cs="Times New Roman"/>
          <w:sz w:val="24"/>
          <w:szCs w:val="24"/>
          <w:shd w:val="clear" w:color="auto" w:fill="FFFFFF"/>
        </w:rPr>
        <w:t>d</w:t>
      </w:r>
      <w:r w:rsidR="004C25F0" w:rsidRPr="006D2252">
        <w:rPr>
          <w:rFonts w:ascii="Times New Roman" w:hAnsi="Times New Roman" w:cs="Times New Roman"/>
          <w:sz w:val="24"/>
          <w:szCs w:val="24"/>
          <w:shd w:val="clear" w:color="auto" w:fill="FFFFFF"/>
        </w:rPr>
        <w:t>issemination and acquisition of k</w:t>
      </w:r>
      <w:r w:rsidR="00470956" w:rsidRPr="006D2252">
        <w:rPr>
          <w:rFonts w:ascii="Times New Roman" w:hAnsi="Times New Roman" w:cs="Times New Roman"/>
          <w:sz w:val="24"/>
          <w:szCs w:val="24"/>
          <w:shd w:val="clear" w:color="auto" w:fill="FFFFFF"/>
        </w:rPr>
        <w:t>nowledge</w:t>
      </w:r>
      <w:r w:rsidR="005E2552" w:rsidRPr="006D2252">
        <w:rPr>
          <w:rFonts w:ascii="Times New Roman" w:hAnsi="Times New Roman" w:cs="Times New Roman"/>
          <w:sz w:val="24"/>
          <w:szCs w:val="24"/>
          <w:shd w:val="clear" w:color="auto" w:fill="FFFFFF"/>
        </w:rPr>
        <w:t xml:space="preserve"> </w:t>
      </w:r>
      <w:r w:rsidR="00F73351" w:rsidRPr="006D2252">
        <w:rPr>
          <w:rFonts w:ascii="Times New Roman" w:hAnsi="Times New Roman" w:cs="Times New Roman"/>
          <w:sz w:val="24"/>
          <w:szCs w:val="24"/>
          <w:shd w:val="clear" w:color="auto" w:fill="FFFFFF"/>
        </w:rPr>
        <w:t xml:space="preserve">organised by multi-layered civil society movements </w:t>
      </w:r>
      <w:r w:rsidR="002237B8" w:rsidRPr="006D2252">
        <w:rPr>
          <w:rFonts w:ascii="Times New Roman" w:hAnsi="Times New Roman" w:cs="Times New Roman"/>
          <w:sz w:val="24"/>
          <w:szCs w:val="24"/>
          <w:shd w:val="clear" w:color="auto" w:fill="FFFFFF"/>
        </w:rPr>
        <w:t xml:space="preserve">which </w:t>
      </w:r>
      <w:r w:rsidR="00F73351" w:rsidRPr="006D2252">
        <w:rPr>
          <w:rFonts w:ascii="Times New Roman" w:hAnsi="Times New Roman" w:cs="Times New Roman"/>
          <w:sz w:val="24"/>
          <w:szCs w:val="24"/>
          <w:shd w:val="clear" w:color="auto" w:fill="FFFFFF"/>
        </w:rPr>
        <w:t>sought to empower</w:t>
      </w:r>
      <w:r w:rsidR="00EA6F9F" w:rsidRPr="006D2252">
        <w:rPr>
          <w:rFonts w:ascii="Times New Roman" w:hAnsi="Times New Roman" w:cs="Times New Roman"/>
          <w:sz w:val="24"/>
          <w:szCs w:val="24"/>
          <w:shd w:val="clear" w:color="auto" w:fill="FFFFFF"/>
        </w:rPr>
        <w:t xml:space="preserve"> </w:t>
      </w:r>
      <w:r w:rsidR="00882A98" w:rsidRPr="006D2252">
        <w:rPr>
          <w:rFonts w:ascii="Times New Roman" w:hAnsi="Times New Roman" w:cs="Times New Roman"/>
          <w:sz w:val="24"/>
          <w:szCs w:val="24"/>
          <w:shd w:val="clear" w:color="auto" w:fill="FFFFFF"/>
        </w:rPr>
        <w:t xml:space="preserve">groups </w:t>
      </w:r>
      <w:r w:rsidR="005E2552" w:rsidRPr="006D2252">
        <w:rPr>
          <w:rFonts w:ascii="Times New Roman" w:hAnsi="Times New Roman" w:cs="Times New Roman"/>
          <w:sz w:val="24"/>
          <w:szCs w:val="24"/>
          <w:shd w:val="clear" w:color="auto" w:fill="FFFFFF"/>
        </w:rPr>
        <w:t xml:space="preserve">and individuals </w:t>
      </w:r>
      <w:r w:rsidR="002237B8" w:rsidRPr="006D2252">
        <w:rPr>
          <w:rFonts w:ascii="Times New Roman" w:hAnsi="Times New Roman" w:cs="Times New Roman"/>
          <w:sz w:val="24"/>
          <w:szCs w:val="24"/>
          <w:shd w:val="clear" w:color="auto" w:fill="FFFFFF"/>
        </w:rPr>
        <w:t xml:space="preserve">in </w:t>
      </w:r>
      <w:r w:rsidR="005E2552" w:rsidRPr="006D2252">
        <w:rPr>
          <w:rFonts w:ascii="Times New Roman" w:hAnsi="Times New Roman" w:cs="Times New Roman"/>
          <w:sz w:val="24"/>
          <w:szCs w:val="24"/>
          <w:shd w:val="clear" w:color="auto" w:fill="FFFFFF"/>
        </w:rPr>
        <w:t>interpret</w:t>
      </w:r>
      <w:r w:rsidR="002237B8" w:rsidRPr="006D2252">
        <w:rPr>
          <w:rFonts w:ascii="Times New Roman" w:hAnsi="Times New Roman" w:cs="Times New Roman"/>
          <w:sz w:val="24"/>
          <w:szCs w:val="24"/>
          <w:shd w:val="clear" w:color="auto" w:fill="FFFFFF"/>
        </w:rPr>
        <w:t>ing</w:t>
      </w:r>
      <w:r w:rsidR="005E2552" w:rsidRPr="006D2252">
        <w:rPr>
          <w:rFonts w:ascii="Times New Roman" w:hAnsi="Times New Roman" w:cs="Times New Roman"/>
          <w:sz w:val="24"/>
          <w:szCs w:val="24"/>
          <w:shd w:val="clear" w:color="auto" w:fill="FFFFFF"/>
        </w:rPr>
        <w:t xml:space="preserve"> </w:t>
      </w:r>
      <w:r w:rsidR="002166DC" w:rsidRPr="006D2252">
        <w:rPr>
          <w:rFonts w:ascii="Times New Roman" w:hAnsi="Times New Roman" w:cs="Times New Roman"/>
          <w:sz w:val="24"/>
          <w:szCs w:val="24"/>
          <w:shd w:val="clear" w:color="auto" w:fill="FFFFFF"/>
        </w:rPr>
        <w:t>and shar</w:t>
      </w:r>
      <w:r w:rsidR="002237B8" w:rsidRPr="006D2252">
        <w:rPr>
          <w:rFonts w:ascii="Times New Roman" w:hAnsi="Times New Roman" w:cs="Times New Roman"/>
          <w:sz w:val="24"/>
          <w:szCs w:val="24"/>
          <w:shd w:val="clear" w:color="auto" w:fill="FFFFFF"/>
        </w:rPr>
        <w:t>ing</w:t>
      </w:r>
      <w:r w:rsidR="00EA6F9F" w:rsidRPr="006D2252">
        <w:rPr>
          <w:rFonts w:ascii="Times New Roman" w:hAnsi="Times New Roman" w:cs="Times New Roman"/>
          <w:sz w:val="24"/>
          <w:szCs w:val="24"/>
          <w:shd w:val="clear" w:color="auto" w:fill="FFFFFF"/>
        </w:rPr>
        <w:t xml:space="preserve"> </w:t>
      </w:r>
      <w:r w:rsidR="00882A98" w:rsidRPr="006D2252">
        <w:rPr>
          <w:rFonts w:ascii="Times New Roman" w:hAnsi="Times New Roman" w:cs="Times New Roman"/>
          <w:sz w:val="24"/>
          <w:szCs w:val="24"/>
          <w:shd w:val="clear" w:color="auto" w:fill="FFFFFF"/>
        </w:rPr>
        <w:t>their experience</w:t>
      </w:r>
      <w:r w:rsidR="0025399D" w:rsidRPr="006D2252">
        <w:rPr>
          <w:rFonts w:ascii="Times New Roman" w:hAnsi="Times New Roman" w:cs="Times New Roman"/>
          <w:sz w:val="24"/>
          <w:szCs w:val="24"/>
          <w:shd w:val="clear" w:color="auto" w:fill="FFFFFF"/>
        </w:rPr>
        <w:t>s</w:t>
      </w:r>
      <w:r w:rsidR="00882A98" w:rsidRPr="006D2252">
        <w:rPr>
          <w:rFonts w:ascii="Times New Roman" w:hAnsi="Times New Roman" w:cs="Times New Roman"/>
          <w:sz w:val="24"/>
          <w:szCs w:val="24"/>
          <w:shd w:val="clear" w:color="auto" w:fill="FFFFFF"/>
        </w:rPr>
        <w:t xml:space="preserve"> </w:t>
      </w:r>
      <w:r w:rsidR="009751D8" w:rsidRPr="006D2252">
        <w:rPr>
          <w:rFonts w:ascii="Times New Roman" w:hAnsi="Times New Roman" w:cs="Times New Roman"/>
          <w:sz w:val="24"/>
          <w:szCs w:val="24"/>
          <w:shd w:val="clear" w:color="auto" w:fill="FFFFFF"/>
        </w:rPr>
        <w:t>of</w:t>
      </w:r>
      <w:r w:rsidR="00882A98" w:rsidRPr="006D2252">
        <w:rPr>
          <w:rFonts w:ascii="Times New Roman" w:hAnsi="Times New Roman" w:cs="Times New Roman"/>
          <w:sz w:val="24"/>
          <w:szCs w:val="24"/>
          <w:shd w:val="clear" w:color="auto" w:fill="FFFFFF"/>
        </w:rPr>
        <w:t xml:space="preserve"> class, </w:t>
      </w:r>
      <w:r w:rsidR="002664C7" w:rsidRPr="006D2252">
        <w:rPr>
          <w:rFonts w:ascii="Times New Roman" w:hAnsi="Times New Roman" w:cs="Times New Roman"/>
          <w:sz w:val="24"/>
          <w:szCs w:val="24"/>
          <w:shd w:val="clear" w:color="auto" w:fill="FFFFFF"/>
        </w:rPr>
        <w:t xml:space="preserve">religion, </w:t>
      </w:r>
      <w:r w:rsidR="009751D8" w:rsidRPr="006D2252">
        <w:rPr>
          <w:rFonts w:ascii="Times New Roman" w:hAnsi="Times New Roman" w:cs="Times New Roman"/>
          <w:sz w:val="24"/>
          <w:szCs w:val="24"/>
          <w:shd w:val="clear" w:color="auto" w:fill="FFFFFF"/>
        </w:rPr>
        <w:t>gender, region, race, language, citizenship, and nation</w:t>
      </w:r>
      <w:r w:rsidR="007B0792" w:rsidRPr="006D2252">
        <w:rPr>
          <w:rFonts w:ascii="Times New Roman" w:hAnsi="Times New Roman" w:cs="Times New Roman"/>
          <w:sz w:val="24"/>
          <w:szCs w:val="24"/>
          <w:shd w:val="clear" w:color="auto" w:fill="FFFFFF"/>
        </w:rPr>
        <w:t>ality</w:t>
      </w:r>
      <w:r w:rsidR="001116B2" w:rsidRPr="006D2252">
        <w:rPr>
          <w:rFonts w:ascii="Times New Roman" w:hAnsi="Times New Roman" w:cs="Times New Roman"/>
          <w:sz w:val="24"/>
          <w:szCs w:val="24"/>
          <w:shd w:val="clear" w:color="auto" w:fill="FFFFFF"/>
        </w:rPr>
        <w:t xml:space="preserve"> during the </w:t>
      </w:r>
      <w:r w:rsidR="0070096E" w:rsidRPr="006D2252">
        <w:rPr>
          <w:rFonts w:ascii="Times New Roman" w:hAnsi="Times New Roman" w:cs="Times New Roman"/>
          <w:sz w:val="24"/>
          <w:szCs w:val="24"/>
          <w:shd w:val="clear" w:color="auto" w:fill="FFFFFF"/>
        </w:rPr>
        <w:t xml:space="preserve">differential </w:t>
      </w:r>
      <w:r w:rsidR="001116B2" w:rsidRPr="006D2252">
        <w:rPr>
          <w:rFonts w:ascii="Times New Roman" w:hAnsi="Times New Roman" w:cs="Times New Roman"/>
          <w:sz w:val="24"/>
          <w:szCs w:val="24"/>
          <w:shd w:val="clear" w:color="auto" w:fill="FFFFFF"/>
        </w:rPr>
        <w:t>modernisation of European societies</w:t>
      </w:r>
      <w:r w:rsidR="009751D8" w:rsidRPr="005F1C0B">
        <w:rPr>
          <w:rFonts w:ascii="Times New Roman" w:hAnsi="Times New Roman" w:cs="Times New Roman"/>
          <w:color w:val="000000" w:themeColor="text1"/>
          <w:sz w:val="24"/>
          <w:szCs w:val="24"/>
          <w:shd w:val="clear" w:color="auto" w:fill="FFFFFF"/>
        </w:rPr>
        <w:t xml:space="preserve">. </w:t>
      </w:r>
    </w:p>
    <w:p w14:paraId="6F16A45D" w14:textId="7D47F8DF" w:rsidR="00177679" w:rsidRPr="005F1C0B" w:rsidRDefault="00EA6F9F" w:rsidP="00EF73F2">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Although marked by significant variations in </w:t>
      </w:r>
      <w:r w:rsidR="009751D8" w:rsidRPr="005F1C0B">
        <w:rPr>
          <w:rFonts w:ascii="Times New Roman" w:hAnsi="Times New Roman" w:cs="Times New Roman"/>
          <w:color w:val="000000" w:themeColor="text1"/>
          <w:sz w:val="24"/>
          <w:szCs w:val="24"/>
          <w:shd w:val="clear" w:color="auto" w:fill="FFFFFF"/>
        </w:rPr>
        <w:t>industrialis</w:t>
      </w:r>
      <w:r>
        <w:rPr>
          <w:rFonts w:ascii="Times New Roman" w:hAnsi="Times New Roman" w:cs="Times New Roman"/>
          <w:color w:val="000000" w:themeColor="text1"/>
          <w:sz w:val="24"/>
          <w:szCs w:val="24"/>
          <w:shd w:val="clear" w:color="auto" w:fill="FFFFFF"/>
        </w:rPr>
        <w:t xml:space="preserve">ation and </w:t>
      </w:r>
      <w:r w:rsidR="009751D8" w:rsidRPr="005F1C0B">
        <w:rPr>
          <w:rFonts w:ascii="Times New Roman" w:hAnsi="Times New Roman" w:cs="Times New Roman"/>
          <w:color w:val="000000" w:themeColor="text1"/>
          <w:sz w:val="24"/>
          <w:szCs w:val="24"/>
          <w:shd w:val="clear" w:color="auto" w:fill="FFFFFF"/>
        </w:rPr>
        <w:t>urban</w:t>
      </w:r>
      <w:r>
        <w:rPr>
          <w:rFonts w:ascii="Times New Roman" w:hAnsi="Times New Roman" w:cs="Times New Roman"/>
          <w:color w:val="000000" w:themeColor="text1"/>
          <w:sz w:val="24"/>
          <w:szCs w:val="24"/>
          <w:shd w:val="clear" w:color="auto" w:fill="FFFFFF"/>
        </w:rPr>
        <w:t xml:space="preserve">isation, </w:t>
      </w:r>
      <w:r w:rsidR="002664C7">
        <w:rPr>
          <w:rFonts w:ascii="Times New Roman" w:hAnsi="Times New Roman" w:cs="Times New Roman"/>
          <w:color w:val="000000" w:themeColor="text1"/>
          <w:sz w:val="24"/>
          <w:szCs w:val="24"/>
          <w:shd w:val="clear" w:color="auto" w:fill="FFFFFF"/>
        </w:rPr>
        <w:t xml:space="preserve">the social organisation of </w:t>
      </w:r>
      <w:r w:rsidR="00E04B38" w:rsidRPr="005F1C0B">
        <w:rPr>
          <w:rFonts w:ascii="Times New Roman" w:hAnsi="Times New Roman" w:cs="Times New Roman"/>
          <w:color w:val="000000" w:themeColor="text1"/>
          <w:sz w:val="24"/>
          <w:szCs w:val="24"/>
          <w:shd w:val="clear" w:color="auto" w:fill="FFFFFF"/>
        </w:rPr>
        <w:t xml:space="preserve">adult </w:t>
      </w:r>
      <w:r w:rsidR="005E2552">
        <w:rPr>
          <w:rFonts w:ascii="Times New Roman" w:hAnsi="Times New Roman" w:cs="Times New Roman"/>
          <w:color w:val="000000" w:themeColor="text1"/>
          <w:sz w:val="24"/>
          <w:szCs w:val="24"/>
          <w:shd w:val="clear" w:color="auto" w:fill="FFFFFF"/>
        </w:rPr>
        <w:t xml:space="preserve">education and </w:t>
      </w:r>
      <w:r w:rsidR="00E04B38" w:rsidRPr="005F1C0B">
        <w:rPr>
          <w:rFonts w:ascii="Times New Roman" w:hAnsi="Times New Roman" w:cs="Times New Roman"/>
          <w:color w:val="000000" w:themeColor="text1"/>
          <w:sz w:val="24"/>
          <w:szCs w:val="24"/>
          <w:shd w:val="clear" w:color="auto" w:fill="FFFFFF"/>
        </w:rPr>
        <w:t>learning</w:t>
      </w:r>
      <w:r w:rsidR="002664C7">
        <w:rPr>
          <w:rFonts w:ascii="Times New Roman" w:hAnsi="Times New Roman" w:cs="Times New Roman"/>
          <w:color w:val="000000" w:themeColor="text1"/>
          <w:sz w:val="24"/>
          <w:szCs w:val="24"/>
          <w:shd w:val="clear" w:color="auto" w:fill="FFFFFF"/>
        </w:rPr>
        <w:t xml:space="preserve"> </w:t>
      </w:r>
      <w:r w:rsidR="00BE0892">
        <w:rPr>
          <w:rFonts w:ascii="Times New Roman" w:hAnsi="Times New Roman" w:cs="Times New Roman"/>
          <w:color w:val="000000" w:themeColor="text1"/>
          <w:sz w:val="24"/>
          <w:szCs w:val="24"/>
          <w:shd w:val="clear" w:color="auto" w:fill="FFFFFF"/>
        </w:rPr>
        <w:t>in</w:t>
      </w:r>
      <w:r w:rsidR="00BE0892" w:rsidRPr="005F1C0B">
        <w:rPr>
          <w:rFonts w:ascii="Times New Roman" w:hAnsi="Times New Roman" w:cs="Times New Roman"/>
          <w:color w:val="000000" w:themeColor="text1"/>
          <w:sz w:val="24"/>
          <w:szCs w:val="24"/>
          <w:shd w:val="clear" w:color="auto" w:fill="FFFFFF"/>
        </w:rPr>
        <w:t xml:space="preserve"> European societies</w:t>
      </w:r>
      <w:r w:rsidR="00BE0892">
        <w:rPr>
          <w:rFonts w:ascii="Times New Roman" w:hAnsi="Times New Roman" w:cs="Times New Roman"/>
          <w:color w:val="000000" w:themeColor="text1"/>
          <w:sz w:val="24"/>
          <w:szCs w:val="24"/>
          <w:shd w:val="clear" w:color="auto" w:fill="FFFFFF"/>
        </w:rPr>
        <w:t xml:space="preserve"> </w:t>
      </w:r>
      <w:r w:rsidR="0010052F">
        <w:rPr>
          <w:rFonts w:ascii="Times New Roman" w:hAnsi="Times New Roman" w:cs="Times New Roman"/>
          <w:color w:val="000000" w:themeColor="text1"/>
          <w:sz w:val="24"/>
          <w:szCs w:val="24"/>
          <w:shd w:val="clear" w:color="auto" w:fill="FFFFFF"/>
        </w:rPr>
        <w:t xml:space="preserve">involved the dissemination and acquisition of </w:t>
      </w:r>
      <w:r w:rsidR="0010052F" w:rsidRPr="005F1C0B">
        <w:rPr>
          <w:rFonts w:ascii="Times New Roman" w:hAnsi="Times New Roman" w:cs="Times New Roman"/>
          <w:color w:val="000000" w:themeColor="text1"/>
          <w:sz w:val="24"/>
          <w:szCs w:val="24"/>
          <w:shd w:val="clear" w:color="auto" w:fill="FFFFFF"/>
        </w:rPr>
        <w:t xml:space="preserve">knowledge </w:t>
      </w:r>
      <w:r w:rsidR="0070096E">
        <w:rPr>
          <w:rFonts w:ascii="Times New Roman" w:hAnsi="Times New Roman" w:cs="Times New Roman"/>
          <w:color w:val="000000" w:themeColor="text1"/>
          <w:sz w:val="24"/>
          <w:szCs w:val="24"/>
          <w:shd w:val="clear" w:color="auto" w:fill="FFFFFF"/>
        </w:rPr>
        <w:t xml:space="preserve">among </w:t>
      </w:r>
      <w:r w:rsidR="0010052F">
        <w:rPr>
          <w:rFonts w:ascii="Times New Roman" w:hAnsi="Times New Roman" w:cs="Times New Roman"/>
          <w:color w:val="000000" w:themeColor="text1"/>
          <w:sz w:val="24"/>
          <w:szCs w:val="24"/>
          <w:shd w:val="clear" w:color="auto" w:fill="FFFFFF"/>
        </w:rPr>
        <w:t xml:space="preserve">diverse </w:t>
      </w:r>
      <w:r w:rsidR="00EE7F93">
        <w:rPr>
          <w:rFonts w:ascii="Times New Roman" w:hAnsi="Times New Roman" w:cs="Times New Roman"/>
          <w:color w:val="000000" w:themeColor="text1"/>
          <w:sz w:val="24"/>
          <w:szCs w:val="24"/>
          <w:shd w:val="clear" w:color="auto" w:fill="FFFFFF"/>
        </w:rPr>
        <w:t xml:space="preserve">audiences of </w:t>
      </w:r>
      <w:r w:rsidR="0070096E">
        <w:rPr>
          <w:rFonts w:ascii="Times New Roman" w:hAnsi="Times New Roman" w:cs="Times New Roman"/>
          <w:color w:val="000000" w:themeColor="text1"/>
          <w:sz w:val="24"/>
          <w:szCs w:val="24"/>
          <w:shd w:val="clear" w:color="auto" w:fill="FFFFFF"/>
        </w:rPr>
        <w:t>potential adult learners</w:t>
      </w:r>
      <w:r w:rsidR="0010052F">
        <w:rPr>
          <w:rFonts w:ascii="Times New Roman" w:hAnsi="Times New Roman" w:cs="Times New Roman"/>
          <w:color w:val="000000" w:themeColor="text1"/>
          <w:sz w:val="24"/>
          <w:szCs w:val="24"/>
          <w:shd w:val="clear" w:color="auto" w:fill="FFFFFF"/>
        </w:rPr>
        <w:t xml:space="preserve">. These </w:t>
      </w:r>
      <w:r w:rsidR="0070096E">
        <w:rPr>
          <w:rFonts w:ascii="Times New Roman" w:hAnsi="Times New Roman" w:cs="Times New Roman"/>
          <w:color w:val="000000" w:themeColor="text1"/>
          <w:sz w:val="24"/>
          <w:szCs w:val="24"/>
          <w:shd w:val="clear" w:color="auto" w:fill="FFFFFF"/>
        </w:rPr>
        <w:t xml:space="preserve">learning activities </w:t>
      </w:r>
      <w:r w:rsidR="009751D8" w:rsidRPr="005F1C0B">
        <w:rPr>
          <w:rFonts w:ascii="Times New Roman" w:hAnsi="Times New Roman" w:cs="Times New Roman"/>
          <w:color w:val="000000" w:themeColor="text1"/>
          <w:sz w:val="24"/>
          <w:szCs w:val="24"/>
          <w:shd w:val="clear" w:color="auto" w:fill="FFFFFF"/>
        </w:rPr>
        <w:t>ranged</w:t>
      </w:r>
      <w:r w:rsidR="002664C7">
        <w:rPr>
          <w:rFonts w:ascii="Times New Roman" w:hAnsi="Times New Roman" w:cs="Times New Roman"/>
          <w:color w:val="000000" w:themeColor="text1"/>
          <w:sz w:val="24"/>
          <w:szCs w:val="24"/>
          <w:shd w:val="clear" w:color="auto" w:fill="FFFFFF"/>
        </w:rPr>
        <w:t>, on the one hand,</w:t>
      </w:r>
      <w:r w:rsidR="002664C7" w:rsidRPr="002664C7">
        <w:rPr>
          <w:rFonts w:ascii="Times New Roman" w:hAnsi="Times New Roman" w:cs="Times New Roman"/>
          <w:color w:val="000000" w:themeColor="text1"/>
          <w:sz w:val="24"/>
          <w:szCs w:val="24"/>
          <w:shd w:val="clear" w:color="auto" w:fill="FFFFFF"/>
        </w:rPr>
        <w:t xml:space="preserve"> </w:t>
      </w:r>
      <w:r w:rsidR="002664C7" w:rsidRPr="005F1C0B">
        <w:rPr>
          <w:rFonts w:ascii="Times New Roman" w:hAnsi="Times New Roman" w:cs="Times New Roman"/>
          <w:color w:val="000000" w:themeColor="text1"/>
          <w:sz w:val="24"/>
          <w:szCs w:val="24"/>
          <w:shd w:val="clear" w:color="auto" w:fill="FFFFFF"/>
        </w:rPr>
        <w:t xml:space="preserve">from </w:t>
      </w:r>
      <w:r w:rsidR="00BC7166">
        <w:rPr>
          <w:rFonts w:ascii="Times New Roman" w:hAnsi="Times New Roman" w:cs="Times New Roman"/>
          <w:color w:val="000000" w:themeColor="text1"/>
          <w:sz w:val="24"/>
          <w:szCs w:val="24"/>
          <w:shd w:val="clear" w:color="auto" w:fill="FFFFFF"/>
        </w:rPr>
        <w:t xml:space="preserve">recruiting and </w:t>
      </w:r>
      <w:r w:rsidR="00BC7166" w:rsidRPr="005F1C0B">
        <w:rPr>
          <w:rFonts w:ascii="Times New Roman" w:hAnsi="Times New Roman" w:cs="Times New Roman"/>
          <w:color w:val="000000" w:themeColor="text1"/>
          <w:sz w:val="24"/>
          <w:szCs w:val="24"/>
          <w:shd w:val="clear" w:color="auto" w:fill="FFFFFF"/>
        </w:rPr>
        <w:t xml:space="preserve">training </w:t>
      </w:r>
      <w:r w:rsidR="00BC7166">
        <w:rPr>
          <w:rFonts w:ascii="Times New Roman" w:hAnsi="Times New Roman" w:cs="Times New Roman"/>
          <w:color w:val="000000" w:themeColor="text1"/>
          <w:sz w:val="24"/>
          <w:szCs w:val="24"/>
          <w:shd w:val="clear" w:color="auto" w:fill="FFFFFF"/>
        </w:rPr>
        <w:t xml:space="preserve">national and </w:t>
      </w:r>
      <w:r w:rsidR="00605D43" w:rsidRPr="005F1C0B">
        <w:rPr>
          <w:rFonts w:ascii="Times New Roman" w:hAnsi="Times New Roman" w:cs="Times New Roman"/>
          <w:color w:val="000000" w:themeColor="text1"/>
          <w:sz w:val="24"/>
          <w:szCs w:val="24"/>
          <w:shd w:val="clear" w:color="auto" w:fill="FFFFFF"/>
        </w:rPr>
        <w:t>local organisers</w:t>
      </w:r>
      <w:r w:rsidR="00BC7166">
        <w:rPr>
          <w:rFonts w:ascii="Times New Roman" w:hAnsi="Times New Roman" w:cs="Times New Roman"/>
          <w:color w:val="000000" w:themeColor="text1"/>
          <w:sz w:val="24"/>
          <w:szCs w:val="24"/>
          <w:shd w:val="clear" w:color="auto" w:fill="FFFFFF"/>
        </w:rPr>
        <w:t xml:space="preserve">, and, </w:t>
      </w:r>
      <w:r w:rsidR="002664C7">
        <w:rPr>
          <w:rFonts w:ascii="Times New Roman" w:hAnsi="Times New Roman" w:cs="Times New Roman"/>
          <w:color w:val="000000" w:themeColor="text1"/>
          <w:sz w:val="24"/>
          <w:szCs w:val="24"/>
          <w:shd w:val="clear" w:color="auto" w:fill="FFFFFF"/>
        </w:rPr>
        <w:t xml:space="preserve">on the other hand, </w:t>
      </w:r>
      <w:bookmarkStart w:id="0" w:name="_Hlk77002622"/>
      <w:r w:rsidR="00EE7F93">
        <w:rPr>
          <w:rFonts w:ascii="Times New Roman" w:hAnsi="Times New Roman" w:cs="Times New Roman"/>
          <w:color w:val="000000" w:themeColor="text1"/>
          <w:sz w:val="24"/>
          <w:szCs w:val="24"/>
          <w:shd w:val="clear" w:color="auto" w:fill="FFFFFF"/>
        </w:rPr>
        <w:t xml:space="preserve">organising and delivering </w:t>
      </w:r>
      <w:r w:rsidR="004B612F" w:rsidRPr="005F1C0B">
        <w:rPr>
          <w:rFonts w:ascii="Times New Roman" w:hAnsi="Times New Roman" w:cs="Times New Roman"/>
          <w:color w:val="000000" w:themeColor="text1"/>
          <w:sz w:val="24"/>
          <w:szCs w:val="24"/>
          <w:shd w:val="clear" w:color="auto" w:fill="FFFFFF"/>
        </w:rPr>
        <w:t xml:space="preserve">learning </w:t>
      </w:r>
      <w:r w:rsidR="00BC7166">
        <w:rPr>
          <w:rFonts w:ascii="Times New Roman" w:hAnsi="Times New Roman" w:cs="Times New Roman"/>
          <w:color w:val="000000" w:themeColor="text1"/>
          <w:sz w:val="24"/>
          <w:szCs w:val="24"/>
          <w:shd w:val="clear" w:color="auto" w:fill="FFFFFF"/>
        </w:rPr>
        <w:t xml:space="preserve">activities for </w:t>
      </w:r>
      <w:bookmarkEnd w:id="0"/>
      <w:r w:rsidR="00605D43" w:rsidRPr="005F1C0B">
        <w:rPr>
          <w:rFonts w:ascii="Times New Roman" w:hAnsi="Times New Roman" w:cs="Times New Roman"/>
          <w:color w:val="000000" w:themeColor="text1"/>
          <w:sz w:val="24"/>
          <w:szCs w:val="24"/>
          <w:shd w:val="clear" w:color="auto" w:fill="FFFFFF"/>
        </w:rPr>
        <w:t xml:space="preserve">the </w:t>
      </w:r>
      <w:r w:rsidR="00E04B38" w:rsidRPr="005F1C0B">
        <w:rPr>
          <w:rFonts w:ascii="Times New Roman" w:hAnsi="Times New Roman" w:cs="Times New Roman"/>
          <w:color w:val="000000" w:themeColor="text1"/>
          <w:sz w:val="24"/>
          <w:szCs w:val="24"/>
          <w:shd w:val="clear" w:color="auto" w:fill="FFFFFF"/>
        </w:rPr>
        <w:t xml:space="preserve">rank-and-file </w:t>
      </w:r>
      <w:r w:rsidR="00EE7F93">
        <w:rPr>
          <w:rFonts w:ascii="Times New Roman" w:hAnsi="Times New Roman" w:cs="Times New Roman"/>
          <w:color w:val="000000" w:themeColor="text1"/>
          <w:sz w:val="24"/>
          <w:szCs w:val="24"/>
          <w:shd w:val="clear" w:color="auto" w:fill="FFFFFF"/>
        </w:rPr>
        <w:t>m</w:t>
      </w:r>
      <w:r w:rsidR="00605D43" w:rsidRPr="005F1C0B">
        <w:rPr>
          <w:rFonts w:ascii="Times New Roman" w:hAnsi="Times New Roman" w:cs="Times New Roman"/>
          <w:color w:val="000000" w:themeColor="text1"/>
          <w:sz w:val="24"/>
          <w:szCs w:val="24"/>
          <w:shd w:val="clear" w:color="auto" w:fill="FFFFFF"/>
        </w:rPr>
        <w:t>embers</w:t>
      </w:r>
      <w:r w:rsidR="00EE7F93">
        <w:rPr>
          <w:rFonts w:ascii="Times New Roman" w:hAnsi="Times New Roman" w:cs="Times New Roman"/>
          <w:color w:val="000000" w:themeColor="text1"/>
          <w:sz w:val="24"/>
          <w:szCs w:val="24"/>
          <w:shd w:val="clear" w:color="auto" w:fill="FFFFFF"/>
        </w:rPr>
        <w:t>hip of</w:t>
      </w:r>
      <w:r w:rsidR="007B0792">
        <w:rPr>
          <w:rFonts w:ascii="Times New Roman" w:hAnsi="Times New Roman" w:cs="Times New Roman"/>
          <w:color w:val="000000" w:themeColor="text1"/>
          <w:sz w:val="24"/>
          <w:szCs w:val="24"/>
          <w:shd w:val="clear" w:color="auto" w:fill="FFFFFF"/>
        </w:rPr>
        <w:t xml:space="preserve"> political, social, </w:t>
      </w:r>
      <w:r w:rsidR="003510E9">
        <w:rPr>
          <w:rFonts w:ascii="Times New Roman" w:hAnsi="Times New Roman" w:cs="Times New Roman"/>
          <w:color w:val="000000" w:themeColor="text1"/>
          <w:sz w:val="24"/>
          <w:szCs w:val="24"/>
          <w:shd w:val="clear" w:color="auto" w:fill="FFFFFF"/>
        </w:rPr>
        <w:t xml:space="preserve">workers, women’s, suffrage, </w:t>
      </w:r>
      <w:r w:rsidR="00BE33F2">
        <w:rPr>
          <w:rFonts w:ascii="Times New Roman" w:hAnsi="Times New Roman" w:cs="Times New Roman"/>
          <w:color w:val="000000" w:themeColor="text1"/>
          <w:sz w:val="24"/>
          <w:szCs w:val="24"/>
          <w:shd w:val="clear" w:color="auto" w:fill="FFFFFF"/>
        </w:rPr>
        <w:t xml:space="preserve">and </w:t>
      </w:r>
      <w:r w:rsidR="003510E9" w:rsidRPr="003510E9">
        <w:rPr>
          <w:rFonts w:ascii="Times New Roman" w:hAnsi="Times New Roman" w:cs="Times New Roman"/>
          <w:color w:val="000000" w:themeColor="text1"/>
          <w:sz w:val="24"/>
          <w:szCs w:val="24"/>
          <w:shd w:val="clear" w:color="auto" w:fill="FFFFFF"/>
        </w:rPr>
        <w:t xml:space="preserve">temperance </w:t>
      </w:r>
      <w:r w:rsidR="007B0792">
        <w:rPr>
          <w:rFonts w:ascii="Times New Roman" w:hAnsi="Times New Roman" w:cs="Times New Roman"/>
          <w:color w:val="000000" w:themeColor="text1"/>
          <w:sz w:val="24"/>
          <w:szCs w:val="24"/>
          <w:shd w:val="clear" w:color="auto" w:fill="FFFFFF"/>
        </w:rPr>
        <w:t>movements</w:t>
      </w:r>
      <w:r w:rsidR="00BC7166">
        <w:rPr>
          <w:rFonts w:ascii="Times New Roman" w:hAnsi="Times New Roman" w:cs="Times New Roman"/>
          <w:color w:val="000000" w:themeColor="text1"/>
          <w:sz w:val="24"/>
          <w:szCs w:val="24"/>
          <w:shd w:val="clear" w:color="auto" w:fill="FFFFFF"/>
        </w:rPr>
        <w:t>.</w:t>
      </w:r>
      <w:r w:rsidR="00600D29" w:rsidRPr="005F1C0B">
        <w:rPr>
          <w:rFonts w:ascii="Times New Roman" w:hAnsi="Times New Roman" w:cs="Times New Roman"/>
          <w:color w:val="000000" w:themeColor="text1"/>
          <w:sz w:val="24"/>
          <w:szCs w:val="24"/>
          <w:shd w:val="clear" w:color="auto" w:fill="FFFFFF"/>
        </w:rPr>
        <w:t xml:space="preserve"> </w:t>
      </w:r>
      <w:r w:rsidR="0010052F">
        <w:rPr>
          <w:rFonts w:ascii="Times New Roman" w:hAnsi="Times New Roman" w:cs="Times New Roman"/>
          <w:color w:val="000000" w:themeColor="text1"/>
          <w:sz w:val="24"/>
          <w:szCs w:val="24"/>
          <w:shd w:val="clear" w:color="auto" w:fill="FFFFFF"/>
        </w:rPr>
        <w:t xml:space="preserve">The </w:t>
      </w:r>
      <w:r w:rsidR="007B0792">
        <w:rPr>
          <w:rFonts w:ascii="Times New Roman" w:hAnsi="Times New Roman" w:cs="Times New Roman"/>
          <w:color w:val="000000" w:themeColor="text1"/>
          <w:sz w:val="24"/>
          <w:szCs w:val="24"/>
          <w:shd w:val="clear" w:color="auto" w:fill="FFFFFF"/>
        </w:rPr>
        <w:t xml:space="preserve">core </w:t>
      </w:r>
      <w:r w:rsidR="0010052F">
        <w:rPr>
          <w:rFonts w:ascii="Times New Roman" w:hAnsi="Times New Roman" w:cs="Times New Roman"/>
          <w:color w:val="000000" w:themeColor="text1"/>
          <w:sz w:val="24"/>
          <w:szCs w:val="24"/>
          <w:shd w:val="clear" w:color="auto" w:fill="FFFFFF"/>
        </w:rPr>
        <w:t>modalities of these ‘social forms’ of adult education and learning were</w:t>
      </w:r>
      <w:r w:rsidR="00EA0FA0">
        <w:rPr>
          <w:rFonts w:ascii="Times New Roman" w:hAnsi="Times New Roman" w:cs="Times New Roman"/>
          <w:color w:val="000000" w:themeColor="text1"/>
          <w:sz w:val="24"/>
          <w:szCs w:val="24"/>
          <w:shd w:val="clear" w:color="auto" w:fill="FFFFFF"/>
        </w:rPr>
        <w:t xml:space="preserve"> characterised by </w:t>
      </w:r>
      <w:bookmarkStart w:id="1" w:name="_Hlk77001803"/>
      <w:r w:rsidR="00095261" w:rsidRPr="005F1C0B">
        <w:rPr>
          <w:rFonts w:ascii="Times New Roman" w:hAnsi="Times New Roman" w:cs="Times New Roman"/>
          <w:color w:val="000000" w:themeColor="text1"/>
          <w:sz w:val="24"/>
          <w:szCs w:val="24"/>
          <w:shd w:val="clear" w:color="auto" w:fill="FFFFFF"/>
        </w:rPr>
        <w:t xml:space="preserve">a) </w:t>
      </w:r>
      <w:r w:rsidR="00EA0FA0">
        <w:rPr>
          <w:rFonts w:ascii="Times New Roman" w:hAnsi="Times New Roman" w:cs="Times New Roman"/>
          <w:color w:val="000000" w:themeColor="text1"/>
          <w:sz w:val="24"/>
          <w:szCs w:val="24"/>
          <w:shd w:val="clear" w:color="auto" w:fill="FFFFFF"/>
        </w:rPr>
        <w:t xml:space="preserve">institutionalised </w:t>
      </w:r>
      <w:r w:rsidR="00BE33F2">
        <w:rPr>
          <w:rFonts w:ascii="Times New Roman" w:hAnsi="Times New Roman" w:cs="Times New Roman"/>
          <w:color w:val="000000" w:themeColor="text1"/>
          <w:sz w:val="24"/>
          <w:szCs w:val="24"/>
          <w:shd w:val="clear" w:color="auto" w:fill="FFFFFF"/>
        </w:rPr>
        <w:t xml:space="preserve">‘formal’ </w:t>
      </w:r>
      <w:r w:rsidR="00095261" w:rsidRPr="005F1C0B">
        <w:rPr>
          <w:rFonts w:ascii="Times New Roman" w:hAnsi="Times New Roman" w:cs="Times New Roman"/>
          <w:color w:val="000000" w:themeColor="text1"/>
          <w:sz w:val="24"/>
          <w:szCs w:val="24"/>
          <w:shd w:val="clear" w:color="auto" w:fill="FFFFFF"/>
        </w:rPr>
        <w:t xml:space="preserve">instruction, </w:t>
      </w:r>
      <w:r w:rsidR="00605D43" w:rsidRPr="005F1C0B">
        <w:rPr>
          <w:rFonts w:ascii="Times New Roman" w:hAnsi="Times New Roman" w:cs="Times New Roman"/>
          <w:color w:val="000000" w:themeColor="text1"/>
          <w:sz w:val="24"/>
          <w:szCs w:val="24"/>
          <w:shd w:val="clear" w:color="auto" w:fill="FFFFFF"/>
        </w:rPr>
        <w:t>classes</w:t>
      </w:r>
      <w:r w:rsidR="00F8216D" w:rsidRPr="005F1C0B">
        <w:rPr>
          <w:rFonts w:ascii="Times New Roman" w:hAnsi="Times New Roman" w:cs="Times New Roman"/>
          <w:color w:val="000000" w:themeColor="text1"/>
          <w:sz w:val="24"/>
          <w:szCs w:val="24"/>
          <w:shd w:val="clear" w:color="auto" w:fill="FFFFFF"/>
        </w:rPr>
        <w:t>,</w:t>
      </w:r>
      <w:r w:rsidR="00605D43" w:rsidRPr="005F1C0B">
        <w:rPr>
          <w:rFonts w:ascii="Times New Roman" w:hAnsi="Times New Roman" w:cs="Times New Roman"/>
          <w:color w:val="000000" w:themeColor="text1"/>
          <w:sz w:val="24"/>
          <w:szCs w:val="24"/>
          <w:shd w:val="clear" w:color="auto" w:fill="FFFFFF"/>
        </w:rPr>
        <w:t xml:space="preserve"> lectures,</w:t>
      </w:r>
      <w:r w:rsidR="00F8216D" w:rsidRPr="005F1C0B">
        <w:rPr>
          <w:rFonts w:ascii="Times New Roman" w:hAnsi="Times New Roman" w:cs="Times New Roman"/>
          <w:color w:val="000000" w:themeColor="text1"/>
          <w:sz w:val="24"/>
          <w:szCs w:val="24"/>
          <w:shd w:val="clear" w:color="auto" w:fill="FFFFFF"/>
        </w:rPr>
        <w:t xml:space="preserve"> and</w:t>
      </w:r>
      <w:r w:rsidR="00C842BF">
        <w:rPr>
          <w:rFonts w:ascii="Times New Roman" w:hAnsi="Times New Roman" w:cs="Times New Roman"/>
          <w:color w:val="000000" w:themeColor="text1"/>
          <w:sz w:val="24"/>
          <w:szCs w:val="24"/>
          <w:shd w:val="clear" w:color="auto" w:fill="FFFFFF"/>
        </w:rPr>
        <w:t xml:space="preserve"> demonstrations; </w:t>
      </w:r>
      <w:r w:rsidR="00095261" w:rsidRPr="005F1C0B">
        <w:rPr>
          <w:rFonts w:ascii="Times New Roman" w:hAnsi="Times New Roman" w:cs="Times New Roman"/>
          <w:color w:val="000000" w:themeColor="text1"/>
          <w:sz w:val="24"/>
          <w:szCs w:val="24"/>
          <w:shd w:val="clear" w:color="auto" w:fill="FFFFFF"/>
        </w:rPr>
        <w:t xml:space="preserve">b) </w:t>
      </w:r>
      <w:r w:rsidR="00C842BF">
        <w:rPr>
          <w:rFonts w:ascii="Times New Roman" w:hAnsi="Times New Roman" w:cs="Times New Roman"/>
          <w:color w:val="000000" w:themeColor="text1"/>
          <w:sz w:val="24"/>
          <w:szCs w:val="24"/>
          <w:shd w:val="clear" w:color="auto" w:fill="FFFFFF"/>
        </w:rPr>
        <w:t xml:space="preserve">sociability of </w:t>
      </w:r>
      <w:r w:rsidR="00BE33F2">
        <w:rPr>
          <w:rFonts w:ascii="Times New Roman" w:hAnsi="Times New Roman" w:cs="Times New Roman"/>
          <w:color w:val="000000" w:themeColor="text1"/>
          <w:sz w:val="24"/>
          <w:szCs w:val="24"/>
          <w:shd w:val="clear" w:color="auto" w:fill="FFFFFF"/>
        </w:rPr>
        <w:t xml:space="preserve">non-formal </w:t>
      </w:r>
      <w:r w:rsidR="007F7E9E">
        <w:rPr>
          <w:rFonts w:ascii="Times New Roman" w:hAnsi="Times New Roman" w:cs="Times New Roman"/>
          <w:color w:val="000000" w:themeColor="text1"/>
          <w:sz w:val="24"/>
          <w:szCs w:val="24"/>
          <w:shd w:val="clear" w:color="auto" w:fill="FFFFFF"/>
        </w:rPr>
        <w:t>‘</w:t>
      </w:r>
      <w:r w:rsidR="00605D43" w:rsidRPr="005F1C0B">
        <w:rPr>
          <w:rFonts w:ascii="Times New Roman" w:hAnsi="Times New Roman" w:cs="Times New Roman"/>
          <w:color w:val="000000" w:themeColor="text1"/>
          <w:sz w:val="24"/>
          <w:szCs w:val="24"/>
          <w:shd w:val="clear" w:color="auto" w:fill="FFFFFF"/>
        </w:rPr>
        <w:t>mutual</w:t>
      </w:r>
      <w:r w:rsidR="00C842BF">
        <w:rPr>
          <w:rFonts w:ascii="Times New Roman" w:hAnsi="Times New Roman" w:cs="Times New Roman"/>
          <w:color w:val="000000" w:themeColor="text1"/>
          <w:sz w:val="24"/>
          <w:szCs w:val="24"/>
          <w:shd w:val="clear" w:color="auto" w:fill="FFFFFF"/>
        </w:rPr>
        <w:t xml:space="preserve"> </w:t>
      </w:r>
      <w:r w:rsidR="00F8216D" w:rsidRPr="005F1C0B">
        <w:rPr>
          <w:rFonts w:ascii="Times New Roman" w:hAnsi="Times New Roman" w:cs="Times New Roman"/>
          <w:color w:val="000000" w:themeColor="text1"/>
          <w:sz w:val="24"/>
          <w:szCs w:val="24"/>
          <w:shd w:val="clear" w:color="auto" w:fill="FFFFFF"/>
        </w:rPr>
        <w:t>learning</w:t>
      </w:r>
      <w:r w:rsidR="007F7E9E">
        <w:rPr>
          <w:rFonts w:ascii="Times New Roman" w:hAnsi="Times New Roman" w:cs="Times New Roman"/>
          <w:color w:val="000000" w:themeColor="text1"/>
          <w:sz w:val="24"/>
          <w:szCs w:val="24"/>
          <w:shd w:val="clear" w:color="auto" w:fill="FFFFFF"/>
        </w:rPr>
        <w:t>’</w:t>
      </w:r>
      <w:r w:rsidR="00F8216D" w:rsidRPr="005F1C0B">
        <w:rPr>
          <w:rFonts w:ascii="Times New Roman" w:hAnsi="Times New Roman" w:cs="Times New Roman"/>
          <w:color w:val="000000" w:themeColor="text1"/>
          <w:sz w:val="24"/>
          <w:szCs w:val="24"/>
          <w:shd w:val="clear" w:color="auto" w:fill="FFFFFF"/>
        </w:rPr>
        <w:t xml:space="preserve"> </w:t>
      </w:r>
      <w:r w:rsidR="00C842BF">
        <w:rPr>
          <w:rFonts w:ascii="Times New Roman" w:hAnsi="Times New Roman" w:cs="Times New Roman"/>
          <w:color w:val="000000" w:themeColor="text1"/>
          <w:sz w:val="24"/>
          <w:szCs w:val="24"/>
          <w:shd w:val="clear" w:color="auto" w:fill="FFFFFF"/>
        </w:rPr>
        <w:t xml:space="preserve">organised by </w:t>
      </w:r>
      <w:r w:rsidR="00F8216D" w:rsidRPr="005F1C0B">
        <w:rPr>
          <w:rFonts w:ascii="Times New Roman" w:hAnsi="Times New Roman" w:cs="Times New Roman"/>
          <w:color w:val="000000" w:themeColor="text1"/>
          <w:sz w:val="24"/>
          <w:szCs w:val="24"/>
          <w:shd w:val="clear" w:color="auto" w:fill="FFFFFF"/>
        </w:rPr>
        <w:t xml:space="preserve">reading circles, book clubs, </w:t>
      </w:r>
      <w:r w:rsidR="00C842BF">
        <w:rPr>
          <w:rFonts w:ascii="Times New Roman" w:hAnsi="Times New Roman" w:cs="Times New Roman"/>
          <w:color w:val="000000" w:themeColor="text1"/>
          <w:sz w:val="24"/>
          <w:szCs w:val="24"/>
          <w:shd w:val="clear" w:color="auto" w:fill="FFFFFF"/>
        </w:rPr>
        <w:t xml:space="preserve">popular </w:t>
      </w:r>
      <w:r w:rsidR="00C842BF">
        <w:rPr>
          <w:rFonts w:ascii="Times New Roman" w:hAnsi="Times New Roman" w:cs="Times New Roman"/>
          <w:color w:val="000000" w:themeColor="text1"/>
          <w:sz w:val="24"/>
          <w:szCs w:val="24"/>
          <w:shd w:val="clear" w:color="auto" w:fill="FFFFFF"/>
        </w:rPr>
        <w:lastRenderedPageBreak/>
        <w:t>libraries</w:t>
      </w:r>
      <w:r w:rsidR="00095261" w:rsidRPr="005F1C0B">
        <w:rPr>
          <w:rFonts w:ascii="Times New Roman" w:hAnsi="Times New Roman" w:cs="Times New Roman"/>
          <w:color w:val="000000" w:themeColor="text1"/>
          <w:sz w:val="24"/>
          <w:szCs w:val="24"/>
          <w:shd w:val="clear" w:color="auto" w:fill="FFFFFF"/>
        </w:rPr>
        <w:t xml:space="preserve">, </w:t>
      </w:r>
      <w:r w:rsidR="00F8216D" w:rsidRPr="005F1C0B">
        <w:rPr>
          <w:rFonts w:ascii="Times New Roman" w:hAnsi="Times New Roman" w:cs="Times New Roman"/>
          <w:color w:val="000000" w:themeColor="text1"/>
          <w:sz w:val="24"/>
          <w:szCs w:val="24"/>
          <w:shd w:val="clear" w:color="auto" w:fill="FFFFFF"/>
        </w:rPr>
        <w:t xml:space="preserve">and </w:t>
      </w:r>
      <w:r w:rsidR="00C842BF">
        <w:rPr>
          <w:rFonts w:ascii="Times New Roman" w:hAnsi="Times New Roman" w:cs="Times New Roman"/>
          <w:color w:val="000000" w:themeColor="text1"/>
          <w:sz w:val="24"/>
          <w:szCs w:val="24"/>
          <w:shd w:val="clear" w:color="auto" w:fill="FFFFFF"/>
        </w:rPr>
        <w:t xml:space="preserve">discussion groups; </w:t>
      </w:r>
      <w:r w:rsidR="00095261" w:rsidRPr="005F1C0B">
        <w:rPr>
          <w:rFonts w:ascii="Times New Roman" w:hAnsi="Times New Roman" w:cs="Times New Roman"/>
          <w:color w:val="000000" w:themeColor="text1"/>
          <w:sz w:val="24"/>
          <w:szCs w:val="24"/>
          <w:shd w:val="clear" w:color="auto" w:fill="FFFFFF"/>
        </w:rPr>
        <w:t xml:space="preserve">and c) </w:t>
      </w:r>
      <w:r w:rsidR="007F7E9E">
        <w:rPr>
          <w:rFonts w:ascii="Times New Roman" w:hAnsi="Times New Roman" w:cs="Times New Roman"/>
          <w:color w:val="000000" w:themeColor="text1"/>
          <w:sz w:val="24"/>
          <w:szCs w:val="24"/>
          <w:shd w:val="clear" w:color="auto" w:fill="FFFFFF"/>
        </w:rPr>
        <w:t xml:space="preserve">informal </w:t>
      </w:r>
      <w:r w:rsidR="00F8216D" w:rsidRPr="005F1C0B">
        <w:rPr>
          <w:rFonts w:ascii="Times New Roman" w:hAnsi="Times New Roman" w:cs="Times New Roman"/>
          <w:color w:val="000000" w:themeColor="text1"/>
          <w:sz w:val="24"/>
          <w:szCs w:val="24"/>
          <w:shd w:val="clear" w:color="auto" w:fill="FFFFFF"/>
        </w:rPr>
        <w:t xml:space="preserve">schemes of </w:t>
      </w:r>
      <w:r w:rsidR="007F7E9E">
        <w:rPr>
          <w:rFonts w:ascii="Times New Roman" w:hAnsi="Times New Roman" w:cs="Times New Roman"/>
          <w:color w:val="000000" w:themeColor="text1"/>
          <w:sz w:val="24"/>
          <w:szCs w:val="24"/>
          <w:shd w:val="clear" w:color="auto" w:fill="FFFFFF"/>
        </w:rPr>
        <w:t>‘</w:t>
      </w:r>
      <w:r w:rsidR="00F8216D" w:rsidRPr="005F1C0B">
        <w:rPr>
          <w:rFonts w:ascii="Times New Roman" w:hAnsi="Times New Roman" w:cs="Times New Roman"/>
          <w:color w:val="000000" w:themeColor="text1"/>
          <w:sz w:val="24"/>
          <w:szCs w:val="24"/>
          <w:shd w:val="clear" w:color="auto" w:fill="FFFFFF"/>
        </w:rPr>
        <w:t>self-</w:t>
      </w:r>
      <w:r w:rsidR="003746B3" w:rsidRPr="005F1C0B">
        <w:rPr>
          <w:rFonts w:ascii="Times New Roman" w:hAnsi="Times New Roman" w:cs="Times New Roman"/>
          <w:color w:val="000000" w:themeColor="text1"/>
          <w:sz w:val="24"/>
          <w:szCs w:val="24"/>
          <w:shd w:val="clear" w:color="auto" w:fill="FFFFFF"/>
        </w:rPr>
        <w:t>organis</w:t>
      </w:r>
      <w:r w:rsidR="00A338ED" w:rsidRPr="005F1C0B">
        <w:rPr>
          <w:rFonts w:ascii="Times New Roman" w:hAnsi="Times New Roman" w:cs="Times New Roman"/>
          <w:color w:val="000000" w:themeColor="text1"/>
          <w:sz w:val="24"/>
          <w:szCs w:val="24"/>
          <w:shd w:val="clear" w:color="auto" w:fill="FFFFFF"/>
        </w:rPr>
        <w:t xml:space="preserve">ed </w:t>
      </w:r>
      <w:r w:rsidR="00095261" w:rsidRPr="005F1C0B">
        <w:rPr>
          <w:rFonts w:ascii="Times New Roman" w:hAnsi="Times New Roman" w:cs="Times New Roman"/>
          <w:color w:val="000000" w:themeColor="text1"/>
          <w:sz w:val="24"/>
          <w:szCs w:val="24"/>
          <w:shd w:val="clear" w:color="auto" w:fill="FFFFFF"/>
        </w:rPr>
        <w:t>learning</w:t>
      </w:r>
      <w:r w:rsidR="007F7E9E">
        <w:rPr>
          <w:rFonts w:ascii="Times New Roman" w:hAnsi="Times New Roman" w:cs="Times New Roman"/>
          <w:color w:val="000000" w:themeColor="text1"/>
          <w:sz w:val="24"/>
          <w:szCs w:val="24"/>
          <w:shd w:val="clear" w:color="auto" w:fill="FFFFFF"/>
        </w:rPr>
        <w:t>’</w:t>
      </w:r>
      <w:r w:rsidR="00C842BF">
        <w:rPr>
          <w:rFonts w:ascii="Times New Roman" w:hAnsi="Times New Roman" w:cs="Times New Roman"/>
          <w:color w:val="000000" w:themeColor="text1"/>
          <w:sz w:val="24"/>
          <w:szCs w:val="24"/>
          <w:shd w:val="clear" w:color="auto" w:fill="FFFFFF"/>
        </w:rPr>
        <w:t xml:space="preserve"> </w:t>
      </w:r>
      <w:r w:rsidR="00BE33F2">
        <w:rPr>
          <w:rFonts w:ascii="Times New Roman" w:hAnsi="Times New Roman" w:cs="Times New Roman"/>
          <w:color w:val="000000" w:themeColor="text1"/>
          <w:sz w:val="24"/>
          <w:szCs w:val="24"/>
          <w:shd w:val="clear" w:color="auto" w:fill="FFFFFF"/>
        </w:rPr>
        <w:t xml:space="preserve">characterised by </w:t>
      </w:r>
      <w:r w:rsidR="007F7E9E">
        <w:rPr>
          <w:rFonts w:ascii="Times New Roman" w:hAnsi="Times New Roman" w:cs="Times New Roman"/>
          <w:color w:val="000000" w:themeColor="text1"/>
          <w:sz w:val="24"/>
          <w:szCs w:val="24"/>
          <w:shd w:val="clear" w:color="auto" w:fill="FFFFFF"/>
        </w:rPr>
        <w:t>a</w:t>
      </w:r>
      <w:r w:rsidR="00C842BF" w:rsidRPr="005F1C0B">
        <w:rPr>
          <w:rFonts w:ascii="Times New Roman" w:hAnsi="Times New Roman" w:cs="Times New Roman"/>
          <w:color w:val="000000" w:themeColor="text1"/>
          <w:sz w:val="24"/>
          <w:szCs w:val="24"/>
          <w:shd w:val="clear" w:color="auto" w:fill="FFFFFF"/>
        </w:rPr>
        <w:t xml:space="preserve">utodidactic </w:t>
      </w:r>
      <w:r w:rsidR="00C842BF">
        <w:rPr>
          <w:rFonts w:ascii="Times New Roman" w:hAnsi="Times New Roman" w:cs="Times New Roman"/>
          <w:color w:val="000000" w:themeColor="text1"/>
          <w:sz w:val="24"/>
          <w:szCs w:val="24"/>
          <w:shd w:val="clear" w:color="auto" w:fill="FFFFFF"/>
        </w:rPr>
        <w:t xml:space="preserve">activities involving </w:t>
      </w:r>
      <w:r w:rsidR="00095261" w:rsidRPr="005F1C0B">
        <w:rPr>
          <w:rFonts w:ascii="Times New Roman" w:hAnsi="Times New Roman" w:cs="Times New Roman"/>
          <w:color w:val="000000" w:themeColor="text1"/>
          <w:sz w:val="24"/>
          <w:szCs w:val="24"/>
          <w:shd w:val="clear" w:color="auto" w:fill="FFFFFF"/>
        </w:rPr>
        <w:t>self-</w:t>
      </w:r>
      <w:r w:rsidR="00C842BF">
        <w:rPr>
          <w:rFonts w:ascii="Times New Roman" w:hAnsi="Times New Roman" w:cs="Times New Roman"/>
          <w:color w:val="000000" w:themeColor="text1"/>
          <w:sz w:val="24"/>
          <w:szCs w:val="24"/>
          <w:shd w:val="clear" w:color="auto" w:fill="FFFFFF"/>
        </w:rPr>
        <w:t>direct</w:t>
      </w:r>
      <w:r w:rsidR="007F7E9E">
        <w:rPr>
          <w:rFonts w:ascii="Times New Roman" w:hAnsi="Times New Roman" w:cs="Times New Roman"/>
          <w:color w:val="000000" w:themeColor="text1"/>
          <w:sz w:val="24"/>
          <w:szCs w:val="24"/>
          <w:shd w:val="clear" w:color="auto" w:fill="FFFFFF"/>
        </w:rPr>
        <w:t xml:space="preserve">ion </w:t>
      </w:r>
      <w:r w:rsidR="00C842BF">
        <w:rPr>
          <w:rFonts w:ascii="Times New Roman" w:hAnsi="Times New Roman" w:cs="Times New Roman"/>
          <w:color w:val="000000" w:themeColor="text1"/>
          <w:sz w:val="24"/>
          <w:szCs w:val="24"/>
          <w:shd w:val="clear" w:color="auto" w:fill="FFFFFF"/>
        </w:rPr>
        <w:t xml:space="preserve">and </w:t>
      </w:r>
      <w:r w:rsidR="00095261" w:rsidRPr="005F1C0B">
        <w:rPr>
          <w:rFonts w:ascii="Times New Roman" w:hAnsi="Times New Roman" w:cs="Times New Roman"/>
          <w:color w:val="000000" w:themeColor="text1"/>
          <w:sz w:val="24"/>
          <w:szCs w:val="24"/>
          <w:shd w:val="clear" w:color="auto" w:fill="FFFFFF"/>
        </w:rPr>
        <w:t>auto</w:t>
      </w:r>
      <w:r w:rsidR="00C842BF">
        <w:rPr>
          <w:rFonts w:ascii="Times New Roman" w:hAnsi="Times New Roman" w:cs="Times New Roman"/>
          <w:color w:val="000000" w:themeColor="text1"/>
          <w:sz w:val="24"/>
          <w:szCs w:val="24"/>
          <w:shd w:val="clear" w:color="auto" w:fill="FFFFFF"/>
        </w:rPr>
        <w:t>-</w:t>
      </w:r>
      <w:r w:rsidR="00095261" w:rsidRPr="005F1C0B">
        <w:rPr>
          <w:rFonts w:ascii="Times New Roman" w:hAnsi="Times New Roman" w:cs="Times New Roman"/>
          <w:color w:val="000000" w:themeColor="text1"/>
          <w:sz w:val="24"/>
          <w:szCs w:val="24"/>
          <w:shd w:val="clear" w:color="auto" w:fill="FFFFFF"/>
        </w:rPr>
        <w:t>formation</w:t>
      </w:r>
      <w:r w:rsidR="00F8216D" w:rsidRPr="005F1C0B">
        <w:rPr>
          <w:rFonts w:ascii="Times New Roman" w:hAnsi="Times New Roman" w:cs="Times New Roman"/>
          <w:color w:val="000000" w:themeColor="text1"/>
          <w:sz w:val="24"/>
          <w:szCs w:val="24"/>
          <w:shd w:val="clear" w:color="auto" w:fill="FFFFFF"/>
        </w:rPr>
        <w:t>.</w:t>
      </w:r>
    </w:p>
    <w:bookmarkEnd w:id="1"/>
    <w:p w14:paraId="66D03ADA" w14:textId="1D05C19D" w:rsidR="00177679" w:rsidRPr="005F1C0B" w:rsidRDefault="00095261" w:rsidP="00EF73F2">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Throughout </w:t>
      </w:r>
      <w:r w:rsidR="00A530CE" w:rsidRPr="005F1C0B">
        <w:rPr>
          <w:rFonts w:ascii="Times New Roman" w:hAnsi="Times New Roman" w:cs="Times New Roman"/>
          <w:color w:val="000000" w:themeColor="text1"/>
          <w:sz w:val="24"/>
          <w:szCs w:val="24"/>
        </w:rPr>
        <w:t xml:space="preserve">the </w:t>
      </w:r>
      <w:r w:rsidR="00177679" w:rsidRPr="005F1C0B">
        <w:rPr>
          <w:rFonts w:ascii="Times New Roman" w:hAnsi="Times New Roman" w:cs="Times New Roman"/>
          <w:color w:val="000000" w:themeColor="text1"/>
          <w:sz w:val="24"/>
          <w:szCs w:val="24"/>
        </w:rPr>
        <w:t>19</w:t>
      </w:r>
      <w:r w:rsidR="00177679" w:rsidRPr="005F1C0B">
        <w:rPr>
          <w:rFonts w:ascii="Times New Roman" w:hAnsi="Times New Roman" w:cs="Times New Roman"/>
          <w:color w:val="000000" w:themeColor="text1"/>
          <w:sz w:val="24"/>
          <w:szCs w:val="24"/>
          <w:vertAlign w:val="superscript"/>
        </w:rPr>
        <w:t>th</w:t>
      </w:r>
      <w:r w:rsidR="00177679" w:rsidRPr="005F1C0B">
        <w:rPr>
          <w:rFonts w:ascii="Times New Roman" w:hAnsi="Times New Roman" w:cs="Times New Roman"/>
          <w:color w:val="000000" w:themeColor="text1"/>
          <w:sz w:val="24"/>
          <w:szCs w:val="24"/>
        </w:rPr>
        <w:t xml:space="preserve"> and 20</w:t>
      </w:r>
      <w:r w:rsidR="00177679" w:rsidRPr="005F1C0B">
        <w:rPr>
          <w:rFonts w:ascii="Times New Roman" w:hAnsi="Times New Roman" w:cs="Times New Roman"/>
          <w:color w:val="000000" w:themeColor="text1"/>
          <w:sz w:val="24"/>
          <w:szCs w:val="24"/>
          <w:vertAlign w:val="superscript"/>
        </w:rPr>
        <w:t>th</w:t>
      </w:r>
      <w:r w:rsidR="00177679" w:rsidRPr="005F1C0B">
        <w:rPr>
          <w:rFonts w:ascii="Times New Roman" w:hAnsi="Times New Roman" w:cs="Times New Roman"/>
          <w:color w:val="000000" w:themeColor="text1"/>
          <w:sz w:val="24"/>
          <w:szCs w:val="24"/>
        </w:rPr>
        <w:t xml:space="preserve"> centuries</w:t>
      </w:r>
      <w:r w:rsidRPr="005F1C0B">
        <w:rPr>
          <w:rFonts w:ascii="Times New Roman" w:hAnsi="Times New Roman" w:cs="Times New Roman"/>
          <w:color w:val="000000" w:themeColor="text1"/>
          <w:sz w:val="24"/>
          <w:szCs w:val="24"/>
        </w:rPr>
        <w:t xml:space="preserve">, </w:t>
      </w:r>
      <w:r w:rsidR="0070455F">
        <w:rPr>
          <w:rFonts w:ascii="Times New Roman" w:hAnsi="Times New Roman" w:cs="Times New Roman"/>
          <w:color w:val="000000" w:themeColor="text1"/>
          <w:sz w:val="24"/>
          <w:szCs w:val="24"/>
        </w:rPr>
        <w:t xml:space="preserve">innovative forms of </w:t>
      </w:r>
      <w:r w:rsidR="00777D30">
        <w:rPr>
          <w:rFonts w:ascii="Times New Roman" w:hAnsi="Times New Roman" w:cs="Times New Roman"/>
          <w:color w:val="000000" w:themeColor="text1"/>
          <w:sz w:val="24"/>
          <w:szCs w:val="24"/>
        </w:rPr>
        <w:t>adult education and learning were</w:t>
      </w:r>
      <w:r w:rsidR="0070455F">
        <w:rPr>
          <w:rFonts w:ascii="Times New Roman" w:hAnsi="Times New Roman" w:cs="Times New Roman"/>
          <w:color w:val="000000" w:themeColor="text1"/>
          <w:sz w:val="24"/>
          <w:szCs w:val="24"/>
        </w:rPr>
        <w:t xml:space="preserve"> associated</w:t>
      </w:r>
      <w:r w:rsidR="00777D30">
        <w:rPr>
          <w:rFonts w:ascii="Times New Roman" w:hAnsi="Times New Roman" w:cs="Times New Roman"/>
          <w:color w:val="000000" w:themeColor="text1"/>
          <w:sz w:val="24"/>
          <w:szCs w:val="24"/>
        </w:rPr>
        <w:t xml:space="preserve"> with </w:t>
      </w:r>
      <w:r w:rsidR="007F7E9E">
        <w:rPr>
          <w:rFonts w:ascii="Times New Roman" w:hAnsi="Times New Roman" w:cs="Times New Roman"/>
          <w:color w:val="000000" w:themeColor="text1"/>
          <w:sz w:val="24"/>
          <w:szCs w:val="24"/>
        </w:rPr>
        <w:t xml:space="preserve">the aspirations of </w:t>
      </w:r>
      <w:r w:rsidR="0070455F">
        <w:rPr>
          <w:rFonts w:ascii="Times New Roman" w:hAnsi="Times New Roman" w:cs="Times New Roman"/>
          <w:color w:val="000000" w:themeColor="text1"/>
          <w:sz w:val="24"/>
          <w:szCs w:val="24"/>
        </w:rPr>
        <w:t>social reform movements</w:t>
      </w:r>
      <w:r w:rsidR="007F7E9E">
        <w:rPr>
          <w:rFonts w:ascii="Times New Roman" w:hAnsi="Times New Roman" w:cs="Times New Roman"/>
          <w:color w:val="000000" w:themeColor="text1"/>
          <w:sz w:val="24"/>
          <w:szCs w:val="24"/>
        </w:rPr>
        <w:t xml:space="preserve"> to disseminate knowledge </w:t>
      </w:r>
      <w:proofErr w:type="gramStart"/>
      <w:r w:rsidR="007F7E9E">
        <w:rPr>
          <w:rFonts w:ascii="Times New Roman" w:hAnsi="Times New Roman" w:cs="Times New Roman"/>
          <w:color w:val="000000" w:themeColor="text1"/>
          <w:sz w:val="24"/>
          <w:szCs w:val="24"/>
        </w:rPr>
        <w:t>in order to</w:t>
      </w:r>
      <w:proofErr w:type="gramEnd"/>
      <w:r w:rsidR="007F7E9E">
        <w:rPr>
          <w:rFonts w:ascii="Times New Roman" w:hAnsi="Times New Roman" w:cs="Times New Roman"/>
          <w:color w:val="000000" w:themeColor="text1"/>
          <w:sz w:val="24"/>
          <w:szCs w:val="24"/>
        </w:rPr>
        <w:t xml:space="preserve"> </w:t>
      </w:r>
      <w:r w:rsidR="00777D30">
        <w:rPr>
          <w:rFonts w:ascii="Times New Roman" w:hAnsi="Times New Roman" w:cs="Times New Roman"/>
          <w:color w:val="000000" w:themeColor="text1"/>
          <w:sz w:val="24"/>
          <w:szCs w:val="24"/>
        </w:rPr>
        <w:t>change society</w:t>
      </w:r>
      <w:r w:rsidR="00A168E2">
        <w:rPr>
          <w:rFonts w:ascii="Times New Roman" w:hAnsi="Times New Roman" w:cs="Times New Roman"/>
          <w:color w:val="000000" w:themeColor="text1"/>
          <w:sz w:val="24"/>
          <w:szCs w:val="24"/>
        </w:rPr>
        <w:t xml:space="preserve">, and this </w:t>
      </w:r>
      <w:r w:rsidR="0070455F">
        <w:rPr>
          <w:rFonts w:ascii="Times New Roman" w:hAnsi="Times New Roman" w:cs="Times New Roman"/>
          <w:color w:val="000000" w:themeColor="text1"/>
          <w:sz w:val="24"/>
          <w:szCs w:val="24"/>
        </w:rPr>
        <w:t xml:space="preserve">involved </w:t>
      </w:r>
      <w:r w:rsidR="007F7E9E">
        <w:rPr>
          <w:rFonts w:ascii="Times New Roman" w:hAnsi="Times New Roman" w:cs="Times New Roman"/>
          <w:color w:val="000000" w:themeColor="text1"/>
          <w:sz w:val="24"/>
          <w:szCs w:val="24"/>
        </w:rPr>
        <w:t xml:space="preserve">organised critique of </w:t>
      </w:r>
      <w:r w:rsidR="00D467BC" w:rsidRPr="005F1C0B">
        <w:rPr>
          <w:rFonts w:ascii="Times New Roman" w:hAnsi="Times New Roman" w:cs="Times New Roman"/>
          <w:color w:val="000000" w:themeColor="text1"/>
          <w:sz w:val="24"/>
          <w:szCs w:val="24"/>
        </w:rPr>
        <w:t xml:space="preserve">repressive economic, political, social, and </w:t>
      </w:r>
      <w:r w:rsidR="00D467BC">
        <w:rPr>
          <w:rFonts w:ascii="Times New Roman" w:hAnsi="Times New Roman" w:cs="Times New Roman"/>
          <w:color w:val="000000" w:themeColor="text1"/>
          <w:sz w:val="24"/>
          <w:szCs w:val="24"/>
        </w:rPr>
        <w:t>religious r</w:t>
      </w:r>
      <w:r w:rsidR="00D467BC" w:rsidRPr="005F1C0B">
        <w:rPr>
          <w:rFonts w:ascii="Times New Roman" w:hAnsi="Times New Roman" w:cs="Times New Roman"/>
          <w:color w:val="000000" w:themeColor="text1"/>
          <w:sz w:val="24"/>
          <w:szCs w:val="24"/>
        </w:rPr>
        <w:t xml:space="preserve">egimes. </w:t>
      </w:r>
      <w:r w:rsidR="00BD65F3">
        <w:rPr>
          <w:rFonts w:ascii="Times New Roman" w:hAnsi="Times New Roman" w:cs="Times New Roman"/>
          <w:color w:val="000000" w:themeColor="text1"/>
          <w:sz w:val="24"/>
          <w:szCs w:val="24"/>
        </w:rPr>
        <w:t xml:space="preserve">These </w:t>
      </w:r>
      <w:r w:rsidR="00D467BC" w:rsidRPr="005F1C0B">
        <w:rPr>
          <w:rFonts w:ascii="Times New Roman" w:hAnsi="Times New Roman" w:cs="Times New Roman"/>
          <w:color w:val="000000" w:themeColor="text1"/>
          <w:sz w:val="24"/>
          <w:szCs w:val="24"/>
        </w:rPr>
        <w:t xml:space="preserve">critical repertoires </w:t>
      </w:r>
      <w:r w:rsidR="00D467BC">
        <w:rPr>
          <w:rFonts w:ascii="Times New Roman" w:hAnsi="Times New Roman" w:cs="Times New Roman"/>
          <w:color w:val="000000" w:themeColor="text1"/>
          <w:sz w:val="24"/>
          <w:szCs w:val="24"/>
        </w:rPr>
        <w:t xml:space="preserve">also constituted the roots of </w:t>
      </w:r>
      <w:r w:rsidR="00177679" w:rsidRPr="005F1C0B">
        <w:rPr>
          <w:rFonts w:ascii="Times New Roman" w:hAnsi="Times New Roman" w:cs="Times New Roman"/>
          <w:color w:val="000000" w:themeColor="text1"/>
          <w:sz w:val="24"/>
          <w:szCs w:val="24"/>
        </w:rPr>
        <w:t xml:space="preserve">‘oppositional’ forms of collective </w:t>
      </w:r>
      <w:r w:rsidR="0070455F">
        <w:rPr>
          <w:rFonts w:ascii="Times New Roman" w:hAnsi="Times New Roman" w:cs="Times New Roman"/>
          <w:color w:val="000000" w:themeColor="text1"/>
          <w:sz w:val="24"/>
          <w:szCs w:val="24"/>
        </w:rPr>
        <w:t xml:space="preserve">and individual </w:t>
      </w:r>
      <w:r w:rsidR="00177679" w:rsidRPr="005F1C0B">
        <w:rPr>
          <w:rFonts w:ascii="Times New Roman" w:hAnsi="Times New Roman" w:cs="Times New Roman"/>
          <w:color w:val="000000" w:themeColor="text1"/>
          <w:sz w:val="24"/>
          <w:szCs w:val="24"/>
        </w:rPr>
        <w:t xml:space="preserve">learning </w:t>
      </w:r>
      <w:r w:rsidR="0070455F">
        <w:rPr>
          <w:rFonts w:ascii="Times New Roman" w:hAnsi="Times New Roman" w:cs="Times New Roman"/>
          <w:color w:val="000000" w:themeColor="text1"/>
          <w:sz w:val="24"/>
          <w:szCs w:val="24"/>
        </w:rPr>
        <w:t xml:space="preserve">which were </w:t>
      </w:r>
      <w:r w:rsidR="00177679" w:rsidRPr="005F1C0B">
        <w:rPr>
          <w:rFonts w:ascii="Times New Roman" w:hAnsi="Times New Roman" w:cs="Times New Roman"/>
          <w:color w:val="000000" w:themeColor="text1"/>
          <w:sz w:val="24"/>
          <w:szCs w:val="24"/>
        </w:rPr>
        <w:t xml:space="preserve">organised </w:t>
      </w:r>
      <w:r w:rsidR="00C02E4B">
        <w:rPr>
          <w:rFonts w:ascii="Times New Roman" w:hAnsi="Times New Roman" w:cs="Times New Roman"/>
          <w:color w:val="000000" w:themeColor="text1"/>
          <w:sz w:val="24"/>
          <w:szCs w:val="24"/>
        </w:rPr>
        <w:t xml:space="preserve">by </w:t>
      </w:r>
      <w:proofErr w:type="gramStart"/>
      <w:r w:rsidR="00BD65F3">
        <w:rPr>
          <w:rFonts w:ascii="Times New Roman" w:hAnsi="Times New Roman" w:cs="Times New Roman"/>
          <w:color w:val="000000" w:themeColor="text1"/>
          <w:sz w:val="24"/>
          <w:szCs w:val="24"/>
        </w:rPr>
        <w:t>divers</w:t>
      </w:r>
      <w:proofErr w:type="gramEnd"/>
      <w:r w:rsidR="00BD65F3">
        <w:rPr>
          <w:rFonts w:ascii="Times New Roman" w:hAnsi="Times New Roman" w:cs="Times New Roman"/>
          <w:color w:val="000000" w:themeColor="text1"/>
          <w:sz w:val="24"/>
          <w:szCs w:val="24"/>
        </w:rPr>
        <w:t xml:space="preserve"> utopian, </w:t>
      </w:r>
      <w:r w:rsidR="00177679" w:rsidRPr="005F1C0B">
        <w:rPr>
          <w:rFonts w:ascii="Times New Roman" w:hAnsi="Times New Roman" w:cs="Times New Roman"/>
          <w:color w:val="000000" w:themeColor="text1"/>
          <w:sz w:val="24"/>
          <w:szCs w:val="24"/>
        </w:rPr>
        <w:t>socialist</w:t>
      </w:r>
      <w:r w:rsidR="00BD65F3">
        <w:rPr>
          <w:rFonts w:ascii="Times New Roman" w:hAnsi="Times New Roman" w:cs="Times New Roman"/>
          <w:color w:val="000000" w:themeColor="text1"/>
          <w:sz w:val="24"/>
          <w:szCs w:val="24"/>
        </w:rPr>
        <w:t>,</w:t>
      </w:r>
      <w:r w:rsidR="00177679" w:rsidRPr="005F1C0B">
        <w:rPr>
          <w:rFonts w:ascii="Times New Roman" w:hAnsi="Times New Roman" w:cs="Times New Roman"/>
          <w:color w:val="000000" w:themeColor="text1"/>
          <w:sz w:val="24"/>
          <w:szCs w:val="24"/>
        </w:rPr>
        <w:t xml:space="preserve"> communist</w:t>
      </w:r>
      <w:r w:rsidR="00BD65F3">
        <w:rPr>
          <w:rFonts w:ascii="Times New Roman" w:hAnsi="Times New Roman" w:cs="Times New Roman"/>
          <w:color w:val="000000" w:themeColor="text1"/>
          <w:sz w:val="24"/>
          <w:szCs w:val="24"/>
        </w:rPr>
        <w:t>,</w:t>
      </w:r>
      <w:r w:rsidR="00177679" w:rsidRPr="005F1C0B">
        <w:rPr>
          <w:rFonts w:ascii="Times New Roman" w:hAnsi="Times New Roman" w:cs="Times New Roman"/>
          <w:color w:val="000000" w:themeColor="text1"/>
          <w:sz w:val="24"/>
          <w:szCs w:val="24"/>
        </w:rPr>
        <w:t xml:space="preserve"> </w:t>
      </w:r>
      <w:r w:rsidR="00BD65F3" w:rsidRPr="005F1C0B">
        <w:rPr>
          <w:rFonts w:ascii="Times New Roman" w:hAnsi="Times New Roman" w:cs="Times New Roman"/>
          <w:color w:val="000000" w:themeColor="text1"/>
          <w:sz w:val="24"/>
          <w:szCs w:val="24"/>
        </w:rPr>
        <w:t xml:space="preserve">anarchist, syndicalist, feminist, </w:t>
      </w:r>
      <w:r w:rsidR="00BD65F3">
        <w:rPr>
          <w:rFonts w:ascii="Times New Roman" w:hAnsi="Times New Roman" w:cs="Times New Roman"/>
          <w:color w:val="000000" w:themeColor="text1"/>
          <w:sz w:val="24"/>
          <w:szCs w:val="24"/>
        </w:rPr>
        <w:t>suffrage</w:t>
      </w:r>
      <w:r w:rsidR="00C35906">
        <w:rPr>
          <w:rFonts w:ascii="Times New Roman" w:hAnsi="Times New Roman" w:cs="Times New Roman"/>
          <w:color w:val="000000" w:themeColor="text1"/>
          <w:sz w:val="24"/>
          <w:szCs w:val="24"/>
        </w:rPr>
        <w:t>, and</w:t>
      </w:r>
      <w:r w:rsidR="00BD65F3">
        <w:rPr>
          <w:rFonts w:ascii="Times New Roman" w:hAnsi="Times New Roman" w:cs="Times New Roman"/>
          <w:color w:val="000000" w:themeColor="text1"/>
          <w:sz w:val="24"/>
          <w:szCs w:val="24"/>
        </w:rPr>
        <w:t xml:space="preserve"> </w:t>
      </w:r>
      <w:r w:rsidR="00C35906">
        <w:rPr>
          <w:rFonts w:ascii="Times New Roman" w:hAnsi="Times New Roman" w:cs="Times New Roman"/>
          <w:color w:val="000000" w:themeColor="text1"/>
          <w:sz w:val="24"/>
          <w:szCs w:val="24"/>
        </w:rPr>
        <w:t>linguistic</w:t>
      </w:r>
      <w:r w:rsidR="00C35906" w:rsidRPr="00C35906">
        <w:rPr>
          <w:rFonts w:ascii="Times New Roman" w:hAnsi="Times New Roman" w:cs="Times New Roman"/>
          <w:color w:val="000000" w:themeColor="text1"/>
          <w:sz w:val="24"/>
          <w:szCs w:val="24"/>
        </w:rPr>
        <w:t xml:space="preserve"> </w:t>
      </w:r>
      <w:r w:rsidR="00177679" w:rsidRPr="005F1C0B">
        <w:rPr>
          <w:rFonts w:ascii="Times New Roman" w:hAnsi="Times New Roman" w:cs="Times New Roman"/>
          <w:color w:val="000000" w:themeColor="text1"/>
          <w:sz w:val="24"/>
          <w:szCs w:val="24"/>
        </w:rPr>
        <w:t xml:space="preserve">movements. </w:t>
      </w:r>
      <w:r w:rsidR="0070455F">
        <w:rPr>
          <w:rFonts w:ascii="Times New Roman" w:hAnsi="Times New Roman" w:cs="Times New Roman"/>
          <w:color w:val="000000" w:themeColor="text1"/>
          <w:sz w:val="24"/>
          <w:szCs w:val="24"/>
        </w:rPr>
        <w:t>Th</w:t>
      </w:r>
      <w:r w:rsidR="00A168E2">
        <w:rPr>
          <w:rFonts w:ascii="Times New Roman" w:hAnsi="Times New Roman" w:cs="Times New Roman"/>
          <w:color w:val="000000" w:themeColor="text1"/>
          <w:sz w:val="24"/>
          <w:szCs w:val="24"/>
        </w:rPr>
        <w:t>e</w:t>
      </w:r>
      <w:r w:rsidR="00BD65F3">
        <w:rPr>
          <w:rFonts w:ascii="Times New Roman" w:hAnsi="Times New Roman" w:cs="Times New Roman"/>
          <w:color w:val="000000" w:themeColor="text1"/>
          <w:sz w:val="24"/>
          <w:szCs w:val="24"/>
        </w:rPr>
        <w:t xml:space="preserve"> </w:t>
      </w:r>
      <w:r w:rsidR="0070455F">
        <w:rPr>
          <w:rFonts w:ascii="Times New Roman" w:hAnsi="Times New Roman" w:cs="Times New Roman"/>
          <w:color w:val="000000" w:themeColor="text1"/>
          <w:sz w:val="24"/>
          <w:szCs w:val="24"/>
        </w:rPr>
        <w:t xml:space="preserve">phenomenon of </w:t>
      </w:r>
      <w:r w:rsidR="00BD65F3">
        <w:rPr>
          <w:rFonts w:ascii="Times New Roman" w:hAnsi="Times New Roman" w:cs="Times New Roman"/>
          <w:color w:val="000000" w:themeColor="text1"/>
          <w:sz w:val="24"/>
          <w:szCs w:val="24"/>
        </w:rPr>
        <w:t>‘u</w:t>
      </w:r>
      <w:r w:rsidR="0070455F" w:rsidRPr="005F1C0B">
        <w:rPr>
          <w:rFonts w:ascii="Times New Roman" w:hAnsi="Times New Roman" w:cs="Times New Roman"/>
          <w:color w:val="000000" w:themeColor="text1"/>
          <w:sz w:val="24"/>
          <w:szCs w:val="24"/>
          <w:shd w:val="clear" w:color="auto" w:fill="FFFFFF"/>
        </w:rPr>
        <w:t xml:space="preserve">nderground’ learning </w:t>
      </w:r>
      <w:r w:rsidR="0070455F">
        <w:rPr>
          <w:rFonts w:ascii="Times New Roman" w:hAnsi="Times New Roman" w:cs="Times New Roman"/>
          <w:color w:val="000000" w:themeColor="text1"/>
          <w:sz w:val="24"/>
          <w:szCs w:val="24"/>
          <w:shd w:val="clear" w:color="auto" w:fill="FFFFFF"/>
        </w:rPr>
        <w:t xml:space="preserve">was often </w:t>
      </w:r>
      <w:r w:rsidR="00F8216D" w:rsidRPr="005F1C0B">
        <w:rPr>
          <w:rFonts w:ascii="Times New Roman" w:hAnsi="Times New Roman" w:cs="Times New Roman"/>
          <w:color w:val="000000" w:themeColor="text1"/>
          <w:sz w:val="24"/>
          <w:szCs w:val="24"/>
          <w:shd w:val="clear" w:color="auto" w:fill="FFFFFF"/>
        </w:rPr>
        <w:t xml:space="preserve">vital to </w:t>
      </w:r>
      <w:r w:rsidR="00A530CE" w:rsidRPr="005F1C0B">
        <w:rPr>
          <w:rFonts w:ascii="Times New Roman" w:hAnsi="Times New Roman" w:cs="Times New Roman"/>
          <w:color w:val="000000" w:themeColor="text1"/>
          <w:sz w:val="24"/>
          <w:szCs w:val="24"/>
          <w:shd w:val="clear" w:color="auto" w:fill="FFFFFF"/>
        </w:rPr>
        <w:t xml:space="preserve">these </w:t>
      </w:r>
      <w:r w:rsidR="00F8216D" w:rsidRPr="005F1C0B">
        <w:rPr>
          <w:rFonts w:ascii="Times New Roman" w:hAnsi="Times New Roman" w:cs="Times New Roman"/>
          <w:color w:val="000000" w:themeColor="text1"/>
          <w:sz w:val="24"/>
          <w:szCs w:val="24"/>
          <w:shd w:val="clear" w:color="auto" w:fill="FFFFFF"/>
        </w:rPr>
        <w:t xml:space="preserve">movements </w:t>
      </w:r>
      <w:r w:rsidR="00C35906">
        <w:rPr>
          <w:rFonts w:ascii="Times New Roman" w:hAnsi="Times New Roman" w:cs="Times New Roman"/>
          <w:color w:val="000000" w:themeColor="text1"/>
          <w:sz w:val="24"/>
          <w:szCs w:val="24"/>
          <w:shd w:val="clear" w:color="auto" w:fill="FFFFFF"/>
        </w:rPr>
        <w:t xml:space="preserve">when </w:t>
      </w:r>
      <w:r w:rsidR="00C41729">
        <w:rPr>
          <w:rFonts w:ascii="Times New Roman" w:hAnsi="Times New Roman" w:cs="Times New Roman"/>
          <w:color w:val="000000" w:themeColor="text1"/>
          <w:sz w:val="24"/>
          <w:szCs w:val="24"/>
          <w:shd w:val="clear" w:color="auto" w:fill="FFFFFF"/>
        </w:rPr>
        <w:t xml:space="preserve">autonomous forms of </w:t>
      </w:r>
      <w:r w:rsidR="00C35906">
        <w:rPr>
          <w:rFonts w:ascii="Times New Roman" w:hAnsi="Times New Roman" w:cs="Times New Roman"/>
          <w:color w:val="000000" w:themeColor="text1"/>
          <w:sz w:val="24"/>
          <w:szCs w:val="24"/>
          <w:shd w:val="clear" w:color="auto" w:fill="FFFFFF"/>
        </w:rPr>
        <w:t xml:space="preserve">adult </w:t>
      </w:r>
      <w:r w:rsidR="00C41729">
        <w:rPr>
          <w:rFonts w:ascii="Times New Roman" w:hAnsi="Times New Roman" w:cs="Times New Roman"/>
          <w:color w:val="000000" w:themeColor="text1"/>
          <w:sz w:val="24"/>
          <w:szCs w:val="24"/>
          <w:shd w:val="clear" w:color="auto" w:fill="FFFFFF"/>
        </w:rPr>
        <w:t xml:space="preserve">education and </w:t>
      </w:r>
      <w:r w:rsidR="00C35906">
        <w:rPr>
          <w:rFonts w:ascii="Times New Roman" w:hAnsi="Times New Roman" w:cs="Times New Roman"/>
          <w:color w:val="000000" w:themeColor="text1"/>
          <w:sz w:val="24"/>
          <w:szCs w:val="24"/>
          <w:shd w:val="clear" w:color="auto" w:fill="FFFFFF"/>
        </w:rPr>
        <w:t xml:space="preserve">learning in </w:t>
      </w:r>
      <w:r w:rsidR="00A338ED" w:rsidRPr="005F1C0B">
        <w:rPr>
          <w:rFonts w:ascii="Times New Roman" w:hAnsi="Times New Roman" w:cs="Times New Roman"/>
          <w:color w:val="000000" w:themeColor="text1"/>
          <w:sz w:val="24"/>
          <w:szCs w:val="24"/>
          <w:shd w:val="clear" w:color="auto" w:fill="FFFFFF"/>
        </w:rPr>
        <w:t>the public sphere w</w:t>
      </w:r>
      <w:r w:rsidR="00C41729">
        <w:rPr>
          <w:rFonts w:ascii="Times New Roman" w:hAnsi="Times New Roman" w:cs="Times New Roman"/>
          <w:color w:val="000000" w:themeColor="text1"/>
          <w:sz w:val="24"/>
          <w:szCs w:val="24"/>
          <w:shd w:val="clear" w:color="auto" w:fill="FFFFFF"/>
        </w:rPr>
        <w:t>ere</w:t>
      </w:r>
      <w:r w:rsidR="00A338ED" w:rsidRPr="005F1C0B">
        <w:rPr>
          <w:rFonts w:ascii="Times New Roman" w:hAnsi="Times New Roman" w:cs="Times New Roman"/>
          <w:color w:val="000000" w:themeColor="text1"/>
          <w:sz w:val="24"/>
          <w:szCs w:val="24"/>
          <w:shd w:val="clear" w:color="auto" w:fill="FFFFFF"/>
        </w:rPr>
        <w:t xml:space="preserve"> </w:t>
      </w:r>
      <w:r w:rsidR="009F0857" w:rsidRPr="005F1C0B">
        <w:rPr>
          <w:rFonts w:ascii="Times New Roman" w:hAnsi="Times New Roman" w:cs="Times New Roman"/>
          <w:color w:val="000000" w:themeColor="text1"/>
          <w:sz w:val="24"/>
          <w:szCs w:val="24"/>
          <w:shd w:val="clear" w:color="auto" w:fill="FFFFFF"/>
        </w:rPr>
        <w:t xml:space="preserve">censored, </w:t>
      </w:r>
      <w:r w:rsidR="00C41729" w:rsidRPr="005F1C0B">
        <w:rPr>
          <w:rFonts w:ascii="Times New Roman" w:hAnsi="Times New Roman" w:cs="Times New Roman"/>
          <w:color w:val="000000" w:themeColor="text1"/>
          <w:sz w:val="24"/>
          <w:szCs w:val="24"/>
          <w:shd w:val="clear" w:color="auto" w:fill="FFFFFF"/>
        </w:rPr>
        <w:t>repressed</w:t>
      </w:r>
      <w:r w:rsidR="00C41729">
        <w:rPr>
          <w:rFonts w:ascii="Times New Roman" w:hAnsi="Times New Roman" w:cs="Times New Roman"/>
          <w:color w:val="000000" w:themeColor="text1"/>
          <w:sz w:val="24"/>
          <w:szCs w:val="24"/>
          <w:shd w:val="clear" w:color="auto" w:fill="FFFFFF"/>
        </w:rPr>
        <w:t>,</w:t>
      </w:r>
      <w:r w:rsidR="00C41729" w:rsidRPr="005F1C0B">
        <w:rPr>
          <w:rFonts w:ascii="Times New Roman" w:hAnsi="Times New Roman" w:cs="Times New Roman"/>
          <w:color w:val="000000" w:themeColor="text1"/>
          <w:sz w:val="24"/>
          <w:szCs w:val="24"/>
          <w:shd w:val="clear" w:color="auto" w:fill="FFFFFF"/>
        </w:rPr>
        <w:t xml:space="preserve"> </w:t>
      </w:r>
      <w:r w:rsidR="009F0857" w:rsidRPr="005F1C0B">
        <w:rPr>
          <w:rFonts w:ascii="Times New Roman" w:hAnsi="Times New Roman" w:cs="Times New Roman"/>
          <w:color w:val="000000" w:themeColor="text1"/>
          <w:sz w:val="24"/>
          <w:szCs w:val="24"/>
          <w:shd w:val="clear" w:color="auto" w:fill="FFFFFF"/>
        </w:rPr>
        <w:t>prohibited</w:t>
      </w:r>
      <w:r w:rsidR="00A530CE" w:rsidRPr="005F1C0B">
        <w:rPr>
          <w:rFonts w:ascii="Times New Roman" w:hAnsi="Times New Roman" w:cs="Times New Roman"/>
          <w:color w:val="000000" w:themeColor="text1"/>
          <w:sz w:val="24"/>
          <w:szCs w:val="24"/>
          <w:shd w:val="clear" w:color="auto" w:fill="FFFFFF"/>
        </w:rPr>
        <w:t>,</w:t>
      </w:r>
      <w:r w:rsidR="00081E1C" w:rsidRPr="005F1C0B">
        <w:rPr>
          <w:rFonts w:ascii="Times New Roman" w:hAnsi="Times New Roman" w:cs="Times New Roman"/>
          <w:color w:val="000000" w:themeColor="text1"/>
          <w:sz w:val="24"/>
          <w:szCs w:val="24"/>
          <w:shd w:val="clear" w:color="auto" w:fill="FFFFFF"/>
        </w:rPr>
        <w:t xml:space="preserve"> </w:t>
      </w:r>
      <w:r w:rsidR="0015151D" w:rsidRPr="005F1C0B">
        <w:rPr>
          <w:rFonts w:ascii="Times New Roman" w:hAnsi="Times New Roman" w:cs="Times New Roman"/>
          <w:color w:val="000000" w:themeColor="text1"/>
          <w:sz w:val="24"/>
          <w:szCs w:val="24"/>
          <w:shd w:val="clear" w:color="auto" w:fill="FFFFFF"/>
        </w:rPr>
        <w:t xml:space="preserve">or </w:t>
      </w:r>
      <w:r w:rsidR="00C41729" w:rsidRPr="005F1C0B">
        <w:rPr>
          <w:rFonts w:ascii="Times New Roman" w:hAnsi="Times New Roman" w:cs="Times New Roman"/>
          <w:color w:val="000000" w:themeColor="text1"/>
          <w:sz w:val="24"/>
          <w:szCs w:val="24"/>
          <w:shd w:val="clear" w:color="auto" w:fill="FFFFFF"/>
        </w:rPr>
        <w:t>banned</w:t>
      </w:r>
      <w:r w:rsidR="00C41729">
        <w:rPr>
          <w:rFonts w:ascii="Times New Roman" w:hAnsi="Times New Roman" w:cs="Times New Roman"/>
          <w:color w:val="000000" w:themeColor="text1"/>
          <w:sz w:val="24"/>
          <w:szCs w:val="24"/>
          <w:shd w:val="clear" w:color="auto" w:fill="FFFFFF"/>
        </w:rPr>
        <w:t xml:space="preserve"> </w:t>
      </w:r>
      <w:r w:rsidR="00081E1C" w:rsidRPr="005F1C0B">
        <w:rPr>
          <w:rFonts w:ascii="Times New Roman" w:hAnsi="Times New Roman" w:cs="Times New Roman"/>
          <w:color w:val="000000" w:themeColor="text1"/>
          <w:sz w:val="24"/>
          <w:szCs w:val="24"/>
          <w:shd w:val="clear" w:color="auto" w:fill="FFFFFF"/>
        </w:rPr>
        <w:t xml:space="preserve">by </w:t>
      </w:r>
      <w:r w:rsidR="00D467BC">
        <w:rPr>
          <w:rFonts w:ascii="Times New Roman" w:hAnsi="Times New Roman" w:cs="Times New Roman"/>
          <w:color w:val="000000" w:themeColor="text1"/>
          <w:sz w:val="24"/>
          <w:szCs w:val="24"/>
          <w:shd w:val="clear" w:color="auto" w:fill="FFFFFF"/>
        </w:rPr>
        <w:t xml:space="preserve">conservative and </w:t>
      </w:r>
      <w:r w:rsidR="00081E1C" w:rsidRPr="005F1C0B">
        <w:rPr>
          <w:rFonts w:ascii="Times New Roman" w:hAnsi="Times New Roman" w:cs="Times New Roman"/>
          <w:color w:val="000000" w:themeColor="text1"/>
          <w:sz w:val="24"/>
          <w:szCs w:val="24"/>
          <w:shd w:val="clear" w:color="auto" w:fill="FFFFFF"/>
        </w:rPr>
        <w:t>authorit</w:t>
      </w:r>
      <w:r w:rsidR="00D467BC">
        <w:rPr>
          <w:rFonts w:ascii="Times New Roman" w:hAnsi="Times New Roman" w:cs="Times New Roman"/>
          <w:color w:val="000000" w:themeColor="text1"/>
          <w:sz w:val="24"/>
          <w:szCs w:val="24"/>
          <w:shd w:val="clear" w:color="auto" w:fill="FFFFFF"/>
        </w:rPr>
        <w:t>arian regimes</w:t>
      </w:r>
      <w:r w:rsidR="00081E1C" w:rsidRPr="005F1C0B">
        <w:rPr>
          <w:rFonts w:ascii="Times New Roman" w:hAnsi="Times New Roman" w:cs="Times New Roman"/>
          <w:color w:val="000000" w:themeColor="text1"/>
          <w:sz w:val="24"/>
          <w:szCs w:val="24"/>
          <w:shd w:val="clear" w:color="auto" w:fill="FFFFFF"/>
        </w:rPr>
        <w:t>.</w:t>
      </w:r>
      <w:r w:rsidR="00897D1D" w:rsidRPr="005F1C0B">
        <w:rPr>
          <w:rFonts w:ascii="Times New Roman" w:hAnsi="Times New Roman" w:cs="Times New Roman"/>
          <w:color w:val="000000" w:themeColor="text1"/>
          <w:sz w:val="24"/>
          <w:szCs w:val="24"/>
        </w:rPr>
        <w:t xml:space="preserve"> </w:t>
      </w:r>
    </w:p>
    <w:p w14:paraId="44219FBB" w14:textId="09286BF5" w:rsidR="00E6320B" w:rsidRPr="005F1C0B" w:rsidRDefault="002B3632" w:rsidP="000D6044">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Throughout </w:t>
      </w:r>
      <w:r w:rsidRPr="005F1C0B">
        <w:rPr>
          <w:rFonts w:ascii="Times New Roman" w:hAnsi="Times New Roman" w:cs="Times New Roman"/>
          <w:color w:val="000000" w:themeColor="text1"/>
          <w:sz w:val="24"/>
          <w:szCs w:val="24"/>
          <w:shd w:val="clear" w:color="auto" w:fill="FFFFFF"/>
        </w:rPr>
        <w:t xml:space="preserve">the </w:t>
      </w:r>
      <w:r w:rsidR="00C51E0A">
        <w:rPr>
          <w:rFonts w:ascii="Times New Roman" w:hAnsi="Times New Roman" w:cs="Times New Roman"/>
          <w:color w:val="000000" w:themeColor="text1"/>
          <w:sz w:val="24"/>
          <w:szCs w:val="24"/>
          <w:shd w:val="clear" w:color="auto" w:fill="FFFFFF"/>
        </w:rPr>
        <w:t xml:space="preserve">volatile </w:t>
      </w:r>
      <w:r w:rsidRPr="005F1C0B">
        <w:rPr>
          <w:rFonts w:ascii="Times New Roman" w:hAnsi="Times New Roman" w:cs="Times New Roman"/>
          <w:color w:val="000000" w:themeColor="text1"/>
          <w:sz w:val="24"/>
          <w:szCs w:val="24"/>
          <w:shd w:val="clear" w:color="auto" w:fill="FFFFFF"/>
        </w:rPr>
        <w:t>19</w:t>
      </w:r>
      <w:r w:rsidRPr="005F1C0B">
        <w:rPr>
          <w:rFonts w:ascii="Times New Roman" w:hAnsi="Times New Roman" w:cs="Times New Roman"/>
          <w:color w:val="000000" w:themeColor="text1"/>
          <w:sz w:val="24"/>
          <w:szCs w:val="24"/>
          <w:shd w:val="clear" w:color="auto" w:fill="FFFFFF"/>
          <w:vertAlign w:val="superscript"/>
        </w:rPr>
        <w:t>th</w:t>
      </w:r>
      <w:r w:rsidRPr="005F1C0B">
        <w:rPr>
          <w:rFonts w:ascii="Times New Roman" w:hAnsi="Times New Roman" w:cs="Times New Roman"/>
          <w:color w:val="000000" w:themeColor="text1"/>
          <w:sz w:val="24"/>
          <w:szCs w:val="24"/>
          <w:shd w:val="clear" w:color="auto" w:fill="FFFFFF"/>
        </w:rPr>
        <w:t xml:space="preserve"> and 20</w:t>
      </w:r>
      <w:r w:rsidRPr="005F1C0B">
        <w:rPr>
          <w:rFonts w:ascii="Times New Roman" w:hAnsi="Times New Roman" w:cs="Times New Roman"/>
          <w:color w:val="000000" w:themeColor="text1"/>
          <w:sz w:val="24"/>
          <w:szCs w:val="24"/>
          <w:shd w:val="clear" w:color="auto" w:fill="FFFFFF"/>
          <w:vertAlign w:val="superscript"/>
        </w:rPr>
        <w:t>th</w:t>
      </w:r>
      <w:r w:rsidRPr="005F1C0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centuries, </w:t>
      </w:r>
      <w:r w:rsidR="003D2F3C">
        <w:rPr>
          <w:rFonts w:ascii="Times New Roman" w:hAnsi="Times New Roman" w:cs="Times New Roman"/>
          <w:color w:val="000000" w:themeColor="text1"/>
          <w:sz w:val="24"/>
          <w:szCs w:val="24"/>
          <w:shd w:val="clear" w:color="auto" w:fill="FFFFFF"/>
        </w:rPr>
        <w:t xml:space="preserve">a </w:t>
      </w:r>
      <w:r w:rsidR="00C51E0A">
        <w:rPr>
          <w:rFonts w:ascii="Times New Roman" w:hAnsi="Times New Roman" w:cs="Times New Roman"/>
          <w:color w:val="000000" w:themeColor="text1"/>
          <w:sz w:val="24"/>
          <w:szCs w:val="24"/>
          <w:shd w:val="clear" w:color="auto" w:fill="FFFFFF"/>
        </w:rPr>
        <w:t xml:space="preserve">recurrent </w:t>
      </w:r>
      <w:r w:rsidR="00C35906">
        <w:rPr>
          <w:rFonts w:ascii="Times New Roman" w:hAnsi="Times New Roman" w:cs="Times New Roman"/>
          <w:color w:val="000000" w:themeColor="text1"/>
          <w:sz w:val="24"/>
          <w:szCs w:val="24"/>
          <w:shd w:val="clear" w:color="auto" w:fill="FFFFFF"/>
        </w:rPr>
        <w:t xml:space="preserve">structural feature of adult education and learning comprised </w:t>
      </w:r>
      <w:r w:rsidR="00C51E0A">
        <w:rPr>
          <w:rFonts w:ascii="Times New Roman" w:hAnsi="Times New Roman" w:cs="Times New Roman"/>
          <w:color w:val="000000" w:themeColor="text1"/>
          <w:sz w:val="24"/>
          <w:szCs w:val="24"/>
          <w:shd w:val="clear" w:color="auto" w:fill="FFFFFF"/>
        </w:rPr>
        <w:t xml:space="preserve">those social </w:t>
      </w:r>
      <w:r w:rsidR="00081E1C" w:rsidRPr="005F1C0B">
        <w:rPr>
          <w:rFonts w:ascii="Times New Roman" w:hAnsi="Times New Roman" w:cs="Times New Roman"/>
          <w:color w:val="000000" w:themeColor="text1"/>
          <w:sz w:val="24"/>
          <w:szCs w:val="24"/>
          <w:shd w:val="clear" w:color="auto" w:fill="FFFFFF"/>
        </w:rPr>
        <w:t xml:space="preserve">forms of </w:t>
      </w:r>
      <w:r w:rsidR="00C51E0A">
        <w:rPr>
          <w:rFonts w:ascii="Times New Roman" w:hAnsi="Times New Roman" w:cs="Times New Roman"/>
          <w:color w:val="000000" w:themeColor="text1"/>
          <w:sz w:val="24"/>
          <w:szCs w:val="24"/>
          <w:shd w:val="clear" w:color="auto" w:fill="FFFFFF"/>
        </w:rPr>
        <w:t xml:space="preserve">communication and learning </w:t>
      </w:r>
      <w:r>
        <w:rPr>
          <w:rFonts w:ascii="Times New Roman" w:hAnsi="Times New Roman" w:cs="Times New Roman"/>
          <w:color w:val="000000" w:themeColor="text1"/>
          <w:sz w:val="24"/>
          <w:szCs w:val="24"/>
          <w:shd w:val="clear" w:color="auto" w:fill="FFFFFF"/>
        </w:rPr>
        <w:t xml:space="preserve">which were organised </w:t>
      </w:r>
      <w:r w:rsidR="00C35906">
        <w:rPr>
          <w:rFonts w:ascii="Times New Roman" w:hAnsi="Times New Roman" w:cs="Times New Roman"/>
          <w:color w:val="000000" w:themeColor="text1"/>
          <w:sz w:val="24"/>
          <w:szCs w:val="24"/>
          <w:shd w:val="clear" w:color="auto" w:fill="FFFFFF"/>
        </w:rPr>
        <w:t xml:space="preserve">by </w:t>
      </w:r>
      <w:r w:rsidR="00081E1C" w:rsidRPr="005F1C0B">
        <w:rPr>
          <w:rFonts w:ascii="Times New Roman" w:hAnsi="Times New Roman" w:cs="Times New Roman"/>
          <w:color w:val="000000" w:themeColor="text1"/>
          <w:sz w:val="24"/>
          <w:szCs w:val="24"/>
          <w:shd w:val="clear" w:color="auto" w:fill="FFFFFF"/>
        </w:rPr>
        <w:t xml:space="preserve">migrant, </w:t>
      </w:r>
      <w:r w:rsidR="003D2F3C" w:rsidRPr="003D2F3C">
        <w:rPr>
          <w:rFonts w:ascii="Times New Roman" w:hAnsi="Times New Roman" w:cs="Times New Roman"/>
          <w:color w:val="000000" w:themeColor="text1"/>
          <w:sz w:val="24"/>
          <w:szCs w:val="24"/>
          <w:shd w:val="clear" w:color="auto" w:fill="FFFFFF"/>
        </w:rPr>
        <w:t>émigré</w:t>
      </w:r>
      <w:r w:rsidR="003D2F3C">
        <w:rPr>
          <w:rFonts w:ascii="Times New Roman" w:hAnsi="Times New Roman" w:cs="Times New Roman"/>
          <w:color w:val="000000" w:themeColor="text1"/>
          <w:sz w:val="24"/>
          <w:szCs w:val="24"/>
          <w:shd w:val="clear" w:color="auto" w:fill="FFFFFF"/>
        </w:rPr>
        <w:t>,</w:t>
      </w:r>
      <w:r w:rsidR="003D2F3C" w:rsidRPr="003D2F3C">
        <w:rPr>
          <w:rFonts w:ascii="Times New Roman" w:hAnsi="Times New Roman" w:cs="Times New Roman"/>
          <w:color w:val="000000" w:themeColor="text1"/>
          <w:sz w:val="24"/>
          <w:szCs w:val="24"/>
          <w:shd w:val="clear" w:color="auto" w:fill="FFFFFF"/>
        </w:rPr>
        <w:t xml:space="preserve"> </w:t>
      </w:r>
      <w:r w:rsidR="00C35906">
        <w:rPr>
          <w:rFonts w:ascii="Times New Roman" w:hAnsi="Times New Roman" w:cs="Times New Roman"/>
          <w:color w:val="000000" w:themeColor="text1"/>
          <w:sz w:val="24"/>
          <w:szCs w:val="24"/>
          <w:shd w:val="clear" w:color="auto" w:fill="FFFFFF"/>
        </w:rPr>
        <w:t xml:space="preserve">refugee, </w:t>
      </w:r>
      <w:bookmarkStart w:id="2" w:name="_Hlk73998871"/>
      <w:r>
        <w:rPr>
          <w:rFonts w:ascii="Times New Roman" w:hAnsi="Times New Roman" w:cs="Times New Roman"/>
          <w:color w:val="000000" w:themeColor="text1"/>
          <w:sz w:val="24"/>
          <w:szCs w:val="24"/>
          <w:shd w:val="clear" w:color="auto" w:fill="FFFFFF"/>
        </w:rPr>
        <w:t xml:space="preserve">and </w:t>
      </w:r>
      <w:r w:rsidR="00792877">
        <w:rPr>
          <w:rFonts w:ascii="Times New Roman" w:hAnsi="Times New Roman" w:cs="Times New Roman"/>
          <w:color w:val="000000" w:themeColor="text1"/>
          <w:sz w:val="24"/>
          <w:szCs w:val="24"/>
          <w:shd w:val="clear" w:color="auto" w:fill="FFFFFF"/>
        </w:rPr>
        <w:t>exile</w:t>
      </w:r>
      <w:r w:rsidR="001C48C8">
        <w:rPr>
          <w:rFonts w:ascii="Times New Roman" w:hAnsi="Times New Roman" w:cs="Times New Roman"/>
          <w:color w:val="000000" w:themeColor="text1"/>
          <w:sz w:val="24"/>
          <w:szCs w:val="24"/>
          <w:shd w:val="clear" w:color="auto" w:fill="FFFFFF"/>
        </w:rPr>
        <w:t>d</w:t>
      </w:r>
      <w:r>
        <w:rPr>
          <w:rFonts w:ascii="Times New Roman" w:hAnsi="Times New Roman" w:cs="Times New Roman"/>
          <w:color w:val="000000" w:themeColor="text1"/>
          <w:sz w:val="24"/>
          <w:szCs w:val="24"/>
          <w:shd w:val="clear" w:color="auto" w:fill="FFFFFF"/>
        </w:rPr>
        <w:t xml:space="preserve"> </w:t>
      </w:r>
      <w:r w:rsidR="00081E1C" w:rsidRPr="005F1C0B">
        <w:rPr>
          <w:rFonts w:ascii="Times New Roman" w:hAnsi="Times New Roman" w:cs="Times New Roman"/>
          <w:color w:val="000000" w:themeColor="text1"/>
          <w:sz w:val="24"/>
          <w:szCs w:val="24"/>
          <w:shd w:val="clear" w:color="auto" w:fill="FFFFFF"/>
        </w:rPr>
        <w:t>diaspora</w:t>
      </w:r>
      <w:r w:rsidR="001C48C8">
        <w:rPr>
          <w:rFonts w:ascii="Times New Roman" w:hAnsi="Times New Roman" w:cs="Times New Roman"/>
          <w:color w:val="000000" w:themeColor="text1"/>
          <w:sz w:val="24"/>
          <w:szCs w:val="24"/>
          <w:shd w:val="clear" w:color="auto" w:fill="FFFFFF"/>
        </w:rPr>
        <w:t xml:space="preserve"> </w:t>
      </w:r>
      <w:bookmarkEnd w:id="2"/>
      <w:r w:rsidR="001C48C8">
        <w:rPr>
          <w:rFonts w:ascii="Times New Roman" w:hAnsi="Times New Roman" w:cs="Times New Roman"/>
          <w:color w:val="000000" w:themeColor="text1"/>
          <w:sz w:val="24"/>
          <w:szCs w:val="24"/>
          <w:shd w:val="clear" w:color="auto" w:fill="FFFFFF"/>
        </w:rPr>
        <w:t>communities</w:t>
      </w:r>
      <w:r>
        <w:rPr>
          <w:rFonts w:ascii="Times New Roman" w:hAnsi="Times New Roman" w:cs="Times New Roman"/>
          <w:color w:val="000000" w:themeColor="text1"/>
          <w:sz w:val="24"/>
          <w:szCs w:val="24"/>
          <w:shd w:val="clear" w:color="auto" w:fill="FFFFFF"/>
        </w:rPr>
        <w:t xml:space="preserve"> ‘elsewhere</w:t>
      </w:r>
      <w:r w:rsidR="001C48C8">
        <w:rPr>
          <w:rFonts w:ascii="Times New Roman" w:hAnsi="Times New Roman" w:cs="Times New Roman"/>
          <w:color w:val="000000" w:themeColor="text1"/>
          <w:sz w:val="24"/>
          <w:szCs w:val="24"/>
          <w:shd w:val="clear" w:color="auto" w:fill="FFFFFF"/>
        </w:rPr>
        <w:t>’</w:t>
      </w:r>
      <w:r w:rsidR="00081E1C" w:rsidRPr="005F1C0B">
        <w:rPr>
          <w:rFonts w:ascii="Times New Roman" w:hAnsi="Times New Roman" w:cs="Times New Roman"/>
          <w:color w:val="000000" w:themeColor="text1"/>
          <w:sz w:val="24"/>
          <w:szCs w:val="24"/>
          <w:shd w:val="clear" w:color="auto" w:fill="FFFFFF"/>
        </w:rPr>
        <w:t>.</w:t>
      </w:r>
      <w:r w:rsidR="00C51E0A">
        <w:rPr>
          <w:rFonts w:ascii="Times New Roman" w:hAnsi="Times New Roman" w:cs="Times New Roman"/>
          <w:color w:val="000000" w:themeColor="text1"/>
          <w:sz w:val="24"/>
          <w:szCs w:val="24"/>
          <w:shd w:val="clear" w:color="auto" w:fill="FFFFFF"/>
        </w:rPr>
        <w:t xml:space="preserve"> Many</w:t>
      </w:r>
      <w:r w:rsidR="00081E1C" w:rsidRPr="005F1C0B">
        <w:rPr>
          <w:rFonts w:ascii="Times New Roman" w:hAnsi="Times New Roman" w:cs="Times New Roman"/>
          <w:color w:val="000000" w:themeColor="text1"/>
          <w:sz w:val="24"/>
          <w:szCs w:val="24"/>
          <w:shd w:val="clear" w:color="auto" w:fill="FFFFFF"/>
        </w:rPr>
        <w:t xml:space="preserve"> </w:t>
      </w:r>
      <w:r w:rsidR="00C51E0A">
        <w:rPr>
          <w:rFonts w:ascii="Times New Roman" w:hAnsi="Times New Roman" w:cs="Times New Roman"/>
          <w:color w:val="000000" w:themeColor="text1"/>
          <w:sz w:val="24"/>
          <w:szCs w:val="24"/>
          <w:shd w:val="clear" w:color="auto" w:fill="FFFFFF"/>
        </w:rPr>
        <w:t>b</w:t>
      </w:r>
      <w:r w:rsidR="00792877">
        <w:rPr>
          <w:rFonts w:ascii="Times New Roman" w:hAnsi="Times New Roman" w:cs="Times New Roman"/>
          <w:color w:val="000000" w:themeColor="text1"/>
          <w:sz w:val="24"/>
          <w:szCs w:val="24"/>
          <w:shd w:val="clear" w:color="auto" w:fill="FFFFFF"/>
        </w:rPr>
        <w:t xml:space="preserve">order-crossers </w:t>
      </w:r>
      <w:r w:rsidR="001C48C8">
        <w:rPr>
          <w:rFonts w:ascii="Times New Roman" w:hAnsi="Times New Roman" w:cs="Times New Roman"/>
          <w:color w:val="000000" w:themeColor="text1"/>
          <w:sz w:val="24"/>
          <w:szCs w:val="24"/>
          <w:shd w:val="clear" w:color="auto" w:fill="FFFFFF"/>
        </w:rPr>
        <w:t>a</w:t>
      </w:r>
      <w:r w:rsidR="00792877">
        <w:rPr>
          <w:rFonts w:ascii="Times New Roman" w:hAnsi="Times New Roman" w:cs="Times New Roman"/>
          <w:color w:val="000000" w:themeColor="text1"/>
          <w:sz w:val="24"/>
          <w:szCs w:val="24"/>
          <w:shd w:val="clear" w:color="auto" w:fill="FFFFFF"/>
        </w:rPr>
        <w:t xml:space="preserve">lso </w:t>
      </w:r>
      <w:r w:rsidR="00987D02" w:rsidRPr="005F1C0B">
        <w:rPr>
          <w:rFonts w:ascii="Times New Roman" w:hAnsi="Times New Roman" w:cs="Times New Roman"/>
          <w:color w:val="000000" w:themeColor="text1"/>
          <w:sz w:val="24"/>
          <w:szCs w:val="24"/>
          <w:shd w:val="clear" w:color="auto" w:fill="FFFFFF"/>
        </w:rPr>
        <w:t>return</w:t>
      </w:r>
      <w:r w:rsidR="001C48C8">
        <w:rPr>
          <w:rFonts w:ascii="Times New Roman" w:hAnsi="Times New Roman" w:cs="Times New Roman"/>
          <w:color w:val="000000" w:themeColor="text1"/>
          <w:sz w:val="24"/>
          <w:szCs w:val="24"/>
          <w:shd w:val="clear" w:color="auto" w:fill="FFFFFF"/>
        </w:rPr>
        <w:t>ed</w:t>
      </w:r>
      <w:r w:rsidR="00987D02" w:rsidRPr="005F1C0B">
        <w:rPr>
          <w:rFonts w:ascii="Times New Roman" w:hAnsi="Times New Roman" w:cs="Times New Roman"/>
          <w:color w:val="000000" w:themeColor="text1"/>
          <w:sz w:val="24"/>
          <w:szCs w:val="24"/>
          <w:shd w:val="clear" w:color="auto" w:fill="FFFFFF"/>
        </w:rPr>
        <w:t xml:space="preserve">, </w:t>
      </w:r>
      <w:r w:rsidR="00961A5A" w:rsidRPr="005F1C0B">
        <w:rPr>
          <w:rFonts w:ascii="Times New Roman" w:hAnsi="Times New Roman" w:cs="Times New Roman"/>
          <w:color w:val="000000" w:themeColor="text1"/>
          <w:sz w:val="24"/>
          <w:szCs w:val="24"/>
          <w:shd w:val="clear" w:color="auto" w:fill="FFFFFF"/>
        </w:rPr>
        <w:t xml:space="preserve">however, </w:t>
      </w:r>
      <w:r w:rsidR="00792877">
        <w:rPr>
          <w:rFonts w:ascii="Times New Roman" w:hAnsi="Times New Roman" w:cs="Times New Roman"/>
          <w:color w:val="000000" w:themeColor="text1"/>
          <w:sz w:val="24"/>
          <w:szCs w:val="24"/>
          <w:shd w:val="clear" w:color="auto" w:fill="FFFFFF"/>
        </w:rPr>
        <w:t xml:space="preserve">often </w:t>
      </w:r>
      <w:r w:rsidR="00987D02" w:rsidRPr="005F1C0B">
        <w:rPr>
          <w:rFonts w:ascii="Times New Roman" w:hAnsi="Times New Roman" w:cs="Times New Roman"/>
          <w:color w:val="000000" w:themeColor="text1"/>
          <w:sz w:val="24"/>
          <w:szCs w:val="24"/>
          <w:shd w:val="clear" w:color="auto" w:fill="FFFFFF"/>
        </w:rPr>
        <w:t xml:space="preserve">bringing with them ideas </w:t>
      </w:r>
      <w:r w:rsidR="008707E3">
        <w:rPr>
          <w:rFonts w:ascii="Times New Roman" w:hAnsi="Times New Roman" w:cs="Times New Roman"/>
          <w:color w:val="000000" w:themeColor="text1"/>
          <w:sz w:val="24"/>
          <w:szCs w:val="24"/>
          <w:shd w:val="clear" w:color="auto" w:fill="FFFFFF"/>
        </w:rPr>
        <w:t xml:space="preserve">and organisational forms </w:t>
      </w:r>
      <w:r w:rsidR="00961A5A" w:rsidRPr="005F1C0B">
        <w:rPr>
          <w:rFonts w:ascii="Times New Roman" w:hAnsi="Times New Roman" w:cs="Times New Roman"/>
          <w:color w:val="000000" w:themeColor="text1"/>
          <w:sz w:val="24"/>
          <w:szCs w:val="24"/>
          <w:shd w:val="clear" w:color="auto" w:fill="FFFFFF"/>
        </w:rPr>
        <w:t xml:space="preserve">acquired elsewhere </w:t>
      </w:r>
      <w:r w:rsidR="001C48C8">
        <w:rPr>
          <w:rFonts w:ascii="Times New Roman" w:hAnsi="Times New Roman" w:cs="Times New Roman"/>
          <w:color w:val="000000" w:themeColor="text1"/>
          <w:sz w:val="24"/>
          <w:szCs w:val="24"/>
          <w:shd w:val="clear" w:color="auto" w:fill="FFFFFF"/>
        </w:rPr>
        <w:t xml:space="preserve">through cross-border, cosmopolitan, </w:t>
      </w:r>
      <w:r w:rsidR="003D2F3C">
        <w:rPr>
          <w:rFonts w:ascii="Times New Roman" w:hAnsi="Times New Roman" w:cs="Times New Roman"/>
          <w:color w:val="000000" w:themeColor="text1"/>
          <w:sz w:val="24"/>
          <w:szCs w:val="24"/>
          <w:shd w:val="clear" w:color="auto" w:fill="FFFFFF"/>
        </w:rPr>
        <w:t>trans-national, and internationalist</w:t>
      </w:r>
      <w:r w:rsidR="003D2F3C" w:rsidRPr="005F1C0B">
        <w:rPr>
          <w:rFonts w:ascii="Times New Roman" w:hAnsi="Times New Roman" w:cs="Times New Roman"/>
          <w:color w:val="000000" w:themeColor="text1"/>
          <w:sz w:val="24"/>
          <w:szCs w:val="24"/>
          <w:shd w:val="clear" w:color="auto" w:fill="FFFFFF"/>
        </w:rPr>
        <w:t xml:space="preserve"> </w:t>
      </w:r>
      <w:r w:rsidR="00987D02" w:rsidRPr="005F1C0B">
        <w:rPr>
          <w:rFonts w:ascii="Times New Roman" w:hAnsi="Times New Roman" w:cs="Times New Roman"/>
          <w:color w:val="000000" w:themeColor="text1"/>
          <w:sz w:val="24"/>
          <w:szCs w:val="24"/>
          <w:shd w:val="clear" w:color="auto" w:fill="FFFFFF"/>
        </w:rPr>
        <w:t xml:space="preserve">movements. </w:t>
      </w:r>
      <w:r w:rsidR="00DB3B53">
        <w:rPr>
          <w:rFonts w:ascii="Times New Roman" w:hAnsi="Times New Roman" w:cs="Times New Roman"/>
          <w:color w:val="000000" w:themeColor="text1"/>
          <w:sz w:val="24"/>
          <w:szCs w:val="24"/>
          <w:shd w:val="clear" w:color="auto" w:fill="FFFFFF"/>
        </w:rPr>
        <w:t xml:space="preserve">When </w:t>
      </w:r>
      <w:r w:rsidR="00DB3B53" w:rsidRPr="005F1C0B">
        <w:rPr>
          <w:rFonts w:ascii="Times New Roman" w:hAnsi="Times New Roman" w:cs="Times New Roman"/>
          <w:color w:val="000000" w:themeColor="text1"/>
          <w:sz w:val="24"/>
          <w:szCs w:val="24"/>
          <w:shd w:val="clear" w:color="auto" w:fill="FFFFFF"/>
        </w:rPr>
        <w:t>books</w:t>
      </w:r>
      <w:r w:rsidR="00DB3B53">
        <w:rPr>
          <w:rFonts w:ascii="Times New Roman" w:hAnsi="Times New Roman" w:cs="Times New Roman"/>
          <w:color w:val="000000" w:themeColor="text1"/>
          <w:sz w:val="24"/>
          <w:szCs w:val="24"/>
          <w:shd w:val="clear" w:color="auto" w:fill="FFFFFF"/>
        </w:rPr>
        <w:t xml:space="preserve"> were </w:t>
      </w:r>
      <w:r w:rsidR="00DB3B53" w:rsidRPr="005F1C0B">
        <w:rPr>
          <w:rFonts w:ascii="Times New Roman" w:hAnsi="Times New Roman" w:cs="Times New Roman"/>
          <w:color w:val="000000" w:themeColor="text1"/>
          <w:sz w:val="24"/>
          <w:szCs w:val="24"/>
          <w:shd w:val="clear" w:color="auto" w:fill="FFFFFF"/>
        </w:rPr>
        <w:t xml:space="preserve">banned, clandestine films </w:t>
      </w:r>
      <w:r w:rsidR="00DB3B53">
        <w:rPr>
          <w:rFonts w:ascii="Times New Roman" w:hAnsi="Times New Roman" w:cs="Times New Roman"/>
          <w:color w:val="000000" w:themeColor="text1"/>
          <w:sz w:val="24"/>
          <w:szCs w:val="24"/>
          <w:shd w:val="clear" w:color="auto" w:fill="FFFFFF"/>
        </w:rPr>
        <w:t xml:space="preserve">seized, and </w:t>
      </w:r>
      <w:r w:rsidR="00DB3B53" w:rsidRPr="005F1C0B">
        <w:rPr>
          <w:rFonts w:ascii="Times New Roman" w:hAnsi="Times New Roman" w:cs="Times New Roman"/>
          <w:color w:val="000000" w:themeColor="text1"/>
          <w:sz w:val="24"/>
          <w:szCs w:val="24"/>
          <w:shd w:val="clear" w:color="auto" w:fill="FFFFFF"/>
        </w:rPr>
        <w:t>radio stations</w:t>
      </w:r>
      <w:r w:rsidR="00DB3B53" w:rsidRPr="00DB3B53">
        <w:rPr>
          <w:rFonts w:ascii="Times New Roman" w:hAnsi="Times New Roman" w:cs="Times New Roman"/>
          <w:color w:val="000000" w:themeColor="text1"/>
          <w:sz w:val="24"/>
          <w:szCs w:val="24"/>
          <w:shd w:val="clear" w:color="auto" w:fill="FFFFFF"/>
        </w:rPr>
        <w:t xml:space="preserve"> </w:t>
      </w:r>
      <w:r w:rsidR="00DB3B53" w:rsidRPr="005F1C0B">
        <w:rPr>
          <w:rFonts w:ascii="Times New Roman" w:hAnsi="Times New Roman" w:cs="Times New Roman"/>
          <w:color w:val="000000" w:themeColor="text1"/>
          <w:sz w:val="24"/>
          <w:szCs w:val="24"/>
          <w:shd w:val="clear" w:color="auto" w:fill="FFFFFF"/>
        </w:rPr>
        <w:t xml:space="preserve">prohibited, </w:t>
      </w:r>
      <w:r w:rsidR="00DB3B53">
        <w:rPr>
          <w:rFonts w:ascii="Times New Roman" w:hAnsi="Times New Roman" w:cs="Times New Roman"/>
          <w:color w:val="000000" w:themeColor="text1"/>
          <w:sz w:val="24"/>
          <w:szCs w:val="24"/>
          <w:shd w:val="clear" w:color="auto" w:fill="FFFFFF"/>
        </w:rPr>
        <w:t xml:space="preserve">innovative forms of adult education and </w:t>
      </w:r>
      <w:r w:rsidR="00DB3B53" w:rsidRPr="005F1C0B">
        <w:rPr>
          <w:rFonts w:ascii="Times New Roman" w:hAnsi="Times New Roman" w:cs="Times New Roman"/>
          <w:color w:val="000000" w:themeColor="text1"/>
          <w:sz w:val="24"/>
          <w:szCs w:val="24"/>
          <w:shd w:val="clear" w:color="auto" w:fill="FFFFFF"/>
        </w:rPr>
        <w:t xml:space="preserve">learning </w:t>
      </w:r>
      <w:r w:rsidR="00DB3B53">
        <w:rPr>
          <w:rFonts w:ascii="Times New Roman" w:hAnsi="Times New Roman" w:cs="Times New Roman"/>
          <w:color w:val="000000" w:themeColor="text1"/>
          <w:sz w:val="24"/>
          <w:szCs w:val="24"/>
          <w:shd w:val="clear" w:color="auto" w:fill="FFFFFF"/>
        </w:rPr>
        <w:t>constituted significant historical dimension</w:t>
      </w:r>
      <w:r w:rsidR="008602CC">
        <w:rPr>
          <w:rFonts w:ascii="Times New Roman" w:hAnsi="Times New Roman" w:cs="Times New Roman"/>
          <w:color w:val="000000" w:themeColor="text1"/>
          <w:sz w:val="24"/>
          <w:szCs w:val="24"/>
          <w:shd w:val="clear" w:color="auto" w:fill="FFFFFF"/>
        </w:rPr>
        <w:t>s</w:t>
      </w:r>
      <w:r w:rsidR="00DB3B53">
        <w:rPr>
          <w:rFonts w:ascii="Times New Roman" w:hAnsi="Times New Roman" w:cs="Times New Roman"/>
          <w:color w:val="000000" w:themeColor="text1"/>
          <w:sz w:val="24"/>
          <w:szCs w:val="24"/>
          <w:shd w:val="clear" w:color="auto" w:fill="FFFFFF"/>
        </w:rPr>
        <w:t xml:space="preserve"> of </w:t>
      </w:r>
      <w:r w:rsidR="008602CC">
        <w:rPr>
          <w:rFonts w:ascii="Times New Roman" w:hAnsi="Times New Roman" w:cs="Times New Roman"/>
          <w:color w:val="000000" w:themeColor="text1"/>
          <w:sz w:val="24"/>
          <w:szCs w:val="24"/>
          <w:shd w:val="clear" w:color="auto" w:fill="FFFFFF"/>
        </w:rPr>
        <w:t xml:space="preserve">organised responses to </w:t>
      </w:r>
      <w:r w:rsidR="00DB3B53" w:rsidRPr="005F1C0B">
        <w:rPr>
          <w:rFonts w:ascii="Times New Roman" w:hAnsi="Times New Roman" w:cs="Times New Roman"/>
          <w:color w:val="000000" w:themeColor="text1"/>
          <w:sz w:val="24"/>
          <w:szCs w:val="24"/>
          <w:shd w:val="clear" w:color="auto" w:fill="FFFFFF"/>
        </w:rPr>
        <w:t>navigat</w:t>
      </w:r>
      <w:r w:rsidR="00DB3B53">
        <w:rPr>
          <w:rFonts w:ascii="Times New Roman" w:hAnsi="Times New Roman" w:cs="Times New Roman"/>
          <w:color w:val="000000" w:themeColor="text1"/>
          <w:sz w:val="24"/>
          <w:szCs w:val="24"/>
          <w:shd w:val="clear" w:color="auto" w:fill="FFFFFF"/>
        </w:rPr>
        <w:t xml:space="preserve">ing </w:t>
      </w:r>
      <w:r w:rsidR="00DB3B53" w:rsidRPr="005F1C0B">
        <w:rPr>
          <w:rFonts w:ascii="Times New Roman" w:hAnsi="Times New Roman" w:cs="Times New Roman"/>
          <w:color w:val="000000" w:themeColor="text1"/>
          <w:sz w:val="24"/>
          <w:szCs w:val="24"/>
          <w:shd w:val="clear" w:color="auto" w:fill="FFFFFF"/>
        </w:rPr>
        <w:t>border</w:t>
      </w:r>
      <w:r w:rsidR="00DB3B53">
        <w:rPr>
          <w:rFonts w:ascii="Times New Roman" w:hAnsi="Times New Roman" w:cs="Times New Roman"/>
          <w:color w:val="000000" w:themeColor="text1"/>
          <w:sz w:val="24"/>
          <w:szCs w:val="24"/>
          <w:shd w:val="clear" w:color="auto" w:fill="FFFFFF"/>
        </w:rPr>
        <w:t>-crossings</w:t>
      </w:r>
      <w:r w:rsidR="008707E3">
        <w:rPr>
          <w:rFonts w:ascii="Times New Roman" w:hAnsi="Times New Roman" w:cs="Times New Roman"/>
          <w:color w:val="000000" w:themeColor="text1"/>
          <w:sz w:val="24"/>
          <w:szCs w:val="24"/>
          <w:shd w:val="clear" w:color="auto" w:fill="FFFFFF"/>
        </w:rPr>
        <w:t xml:space="preserve"> </w:t>
      </w:r>
      <w:r w:rsidR="00987D02" w:rsidRPr="005F1C0B">
        <w:rPr>
          <w:rFonts w:ascii="Times New Roman" w:hAnsi="Times New Roman" w:cs="Times New Roman"/>
          <w:color w:val="000000" w:themeColor="text1"/>
          <w:sz w:val="24"/>
          <w:szCs w:val="24"/>
          <w:shd w:val="clear" w:color="auto" w:fill="FFFFFF"/>
        </w:rPr>
        <w:t>throughout Europe</w:t>
      </w:r>
      <w:r w:rsidR="008602CC">
        <w:rPr>
          <w:rFonts w:ascii="Times New Roman" w:hAnsi="Times New Roman" w:cs="Times New Roman"/>
          <w:color w:val="000000" w:themeColor="text1"/>
          <w:sz w:val="24"/>
          <w:szCs w:val="24"/>
          <w:shd w:val="clear" w:color="auto" w:fill="FFFFFF"/>
        </w:rPr>
        <w:t xml:space="preserve">. </w:t>
      </w:r>
      <w:r w:rsidR="005F1647">
        <w:rPr>
          <w:rFonts w:ascii="Times New Roman" w:hAnsi="Times New Roman" w:cs="Times New Roman"/>
          <w:color w:val="000000" w:themeColor="text1"/>
          <w:sz w:val="24"/>
          <w:szCs w:val="24"/>
          <w:shd w:val="clear" w:color="auto" w:fill="FFFFFF"/>
        </w:rPr>
        <w:t xml:space="preserve">These cultural forms later became structurally recurrent features of </w:t>
      </w:r>
      <w:r w:rsidR="00187AFC">
        <w:rPr>
          <w:rFonts w:ascii="Times New Roman" w:hAnsi="Times New Roman" w:cs="Times New Roman"/>
          <w:color w:val="000000" w:themeColor="text1"/>
          <w:sz w:val="24"/>
          <w:szCs w:val="24"/>
          <w:shd w:val="clear" w:color="auto" w:fill="FFFFFF"/>
        </w:rPr>
        <w:t xml:space="preserve">the transformation of </w:t>
      </w:r>
      <w:r w:rsidR="005F1647">
        <w:rPr>
          <w:rFonts w:ascii="Times New Roman" w:hAnsi="Times New Roman" w:cs="Times New Roman"/>
          <w:color w:val="000000" w:themeColor="text1"/>
          <w:sz w:val="24"/>
          <w:szCs w:val="24"/>
          <w:shd w:val="clear" w:color="auto" w:fill="FFFFFF"/>
        </w:rPr>
        <w:t xml:space="preserve">emergent </w:t>
      </w:r>
      <w:r w:rsidR="00187AFC">
        <w:rPr>
          <w:rFonts w:ascii="Times New Roman" w:hAnsi="Times New Roman" w:cs="Times New Roman"/>
          <w:color w:val="000000" w:themeColor="text1"/>
          <w:sz w:val="24"/>
          <w:szCs w:val="24"/>
          <w:shd w:val="clear" w:color="auto" w:fill="FFFFFF"/>
        </w:rPr>
        <w:t xml:space="preserve">internationalist </w:t>
      </w:r>
      <w:r w:rsidR="005F1647">
        <w:rPr>
          <w:rFonts w:ascii="Times New Roman" w:hAnsi="Times New Roman" w:cs="Times New Roman"/>
          <w:color w:val="000000" w:themeColor="text1"/>
          <w:sz w:val="24"/>
          <w:szCs w:val="24"/>
          <w:shd w:val="clear" w:color="auto" w:fill="FFFFFF"/>
        </w:rPr>
        <w:t>communist</w:t>
      </w:r>
      <w:r w:rsidR="00187AFC">
        <w:rPr>
          <w:rFonts w:ascii="Times New Roman" w:hAnsi="Times New Roman" w:cs="Times New Roman"/>
          <w:color w:val="000000" w:themeColor="text1"/>
          <w:sz w:val="24"/>
          <w:szCs w:val="24"/>
          <w:shd w:val="clear" w:color="auto" w:fill="FFFFFF"/>
        </w:rPr>
        <w:t xml:space="preserve"> and </w:t>
      </w:r>
      <w:r w:rsidR="005F1647">
        <w:rPr>
          <w:rFonts w:ascii="Times New Roman" w:hAnsi="Times New Roman" w:cs="Times New Roman"/>
          <w:color w:val="000000" w:themeColor="text1"/>
          <w:sz w:val="24"/>
          <w:szCs w:val="24"/>
          <w:shd w:val="clear" w:color="auto" w:fill="FFFFFF"/>
        </w:rPr>
        <w:t>Bolshevik</w:t>
      </w:r>
      <w:r w:rsidR="00187AFC">
        <w:rPr>
          <w:rFonts w:ascii="Times New Roman" w:hAnsi="Times New Roman" w:cs="Times New Roman"/>
          <w:color w:val="000000" w:themeColor="text1"/>
          <w:sz w:val="24"/>
          <w:szCs w:val="24"/>
          <w:shd w:val="clear" w:color="auto" w:fill="FFFFFF"/>
        </w:rPr>
        <w:t xml:space="preserve"> revolutionary activities into the post-1926 repressive Stalinist cultural regime.</w:t>
      </w:r>
      <w:r w:rsidR="005F1647">
        <w:rPr>
          <w:rFonts w:ascii="Times New Roman" w:hAnsi="Times New Roman" w:cs="Times New Roman"/>
          <w:color w:val="000000" w:themeColor="text1"/>
          <w:sz w:val="24"/>
          <w:szCs w:val="24"/>
          <w:shd w:val="clear" w:color="auto" w:fill="FFFFFF"/>
        </w:rPr>
        <w:t xml:space="preserve"> </w:t>
      </w:r>
      <w:r w:rsidR="00187AFC">
        <w:rPr>
          <w:rFonts w:ascii="Times New Roman" w:hAnsi="Times New Roman" w:cs="Times New Roman"/>
          <w:color w:val="000000" w:themeColor="text1"/>
          <w:sz w:val="24"/>
          <w:szCs w:val="24"/>
          <w:shd w:val="clear" w:color="auto" w:fill="FFFFFF"/>
        </w:rPr>
        <w:t>Post-1945, state socialism characterised the organisation of adult education and learning in the USSR, Central Europe, the Baltic states, and the Balkans</w:t>
      </w:r>
      <w:r w:rsidR="00762C2B">
        <w:rPr>
          <w:rFonts w:ascii="Times New Roman" w:hAnsi="Times New Roman" w:cs="Times New Roman"/>
          <w:color w:val="000000" w:themeColor="text1"/>
          <w:sz w:val="24"/>
          <w:szCs w:val="24"/>
          <w:shd w:val="clear" w:color="auto" w:fill="FFFFFF"/>
        </w:rPr>
        <w:t>, while f</w:t>
      </w:r>
      <w:r w:rsidR="008602CC">
        <w:rPr>
          <w:rFonts w:ascii="Times New Roman" w:hAnsi="Times New Roman" w:cs="Times New Roman"/>
          <w:color w:val="000000" w:themeColor="text1"/>
          <w:sz w:val="24"/>
          <w:szCs w:val="24"/>
          <w:shd w:val="clear" w:color="auto" w:fill="FFFFFF"/>
        </w:rPr>
        <w:t xml:space="preserve">orms of </w:t>
      </w:r>
      <w:r w:rsidR="00762C2B">
        <w:rPr>
          <w:rFonts w:ascii="Times New Roman" w:hAnsi="Times New Roman" w:cs="Times New Roman"/>
          <w:color w:val="000000" w:themeColor="text1"/>
          <w:sz w:val="24"/>
          <w:szCs w:val="24"/>
          <w:shd w:val="clear" w:color="auto" w:fill="FFFFFF"/>
        </w:rPr>
        <w:t xml:space="preserve">post-war resistance </w:t>
      </w:r>
      <w:r w:rsidR="008602CC">
        <w:rPr>
          <w:rFonts w:ascii="Times New Roman" w:hAnsi="Times New Roman" w:cs="Times New Roman"/>
          <w:color w:val="000000" w:themeColor="text1"/>
          <w:sz w:val="24"/>
          <w:szCs w:val="24"/>
          <w:shd w:val="clear" w:color="auto" w:fill="FFFFFF"/>
        </w:rPr>
        <w:t xml:space="preserve">cultural resistance </w:t>
      </w:r>
      <w:r w:rsidR="00792877">
        <w:rPr>
          <w:rFonts w:ascii="Times New Roman" w:hAnsi="Times New Roman" w:cs="Times New Roman"/>
          <w:color w:val="000000" w:themeColor="text1"/>
          <w:sz w:val="24"/>
          <w:szCs w:val="24"/>
          <w:shd w:val="clear" w:color="auto" w:fill="FFFFFF"/>
        </w:rPr>
        <w:t xml:space="preserve">remain significant </w:t>
      </w:r>
      <w:r w:rsidR="00CF3500" w:rsidRPr="005F1C0B">
        <w:rPr>
          <w:rFonts w:ascii="Times New Roman" w:hAnsi="Times New Roman" w:cs="Times New Roman"/>
          <w:color w:val="000000" w:themeColor="text1"/>
          <w:sz w:val="24"/>
          <w:szCs w:val="24"/>
          <w:shd w:val="clear" w:color="auto" w:fill="FFFFFF"/>
        </w:rPr>
        <w:t>today</w:t>
      </w:r>
      <w:r w:rsidR="00611F2E">
        <w:rPr>
          <w:rFonts w:ascii="Times New Roman" w:hAnsi="Times New Roman" w:cs="Times New Roman"/>
          <w:color w:val="000000" w:themeColor="text1"/>
          <w:sz w:val="24"/>
          <w:szCs w:val="24"/>
          <w:shd w:val="clear" w:color="auto" w:fill="FFFFFF"/>
        </w:rPr>
        <w:t xml:space="preserve"> </w:t>
      </w:r>
      <w:r w:rsidR="008602CC">
        <w:rPr>
          <w:rFonts w:ascii="Times New Roman" w:hAnsi="Times New Roman" w:cs="Times New Roman"/>
          <w:color w:val="000000" w:themeColor="text1"/>
          <w:sz w:val="24"/>
          <w:szCs w:val="24"/>
          <w:shd w:val="clear" w:color="auto" w:fill="FFFFFF"/>
        </w:rPr>
        <w:t xml:space="preserve">in terms of the critical </w:t>
      </w:r>
      <w:r w:rsidR="00611F2E">
        <w:rPr>
          <w:rFonts w:ascii="Times New Roman" w:hAnsi="Times New Roman" w:cs="Times New Roman"/>
          <w:color w:val="000000" w:themeColor="text1"/>
          <w:sz w:val="24"/>
          <w:szCs w:val="24"/>
          <w:shd w:val="clear" w:color="auto" w:fill="FFFFFF"/>
        </w:rPr>
        <w:t xml:space="preserve">potential of </w:t>
      </w:r>
      <w:r w:rsidR="00CF3500" w:rsidRPr="005F1C0B">
        <w:rPr>
          <w:rFonts w:ascii="Times New Roman" w:hAnsi="Times New Roman" w:cs="Times New Roman"/>
          <w:color w:val="000000" w:themeColor="text1"/>
          <w:sz w:val="24"/>
          <w:szCs w:val="24"/>
          <w:shd w:val="clear" w:color="auto" w:fill="FFFFFF"/>
        </w:rPr>
        <w:t xml:space="preserve">internet </w:t>
      </w:r>
      <w:r w:rsidR="008602CC">
        <w:rPr>
          <w:rFonts w:ascii="Times New Roman" w:hAnsi="Times New Roman" w:cs="Times New Roman"/>
          <w:color w:val="000000" w:themeColor="text1"/>
          <w:sz w:val="24"/>
          <w:szCs w:val="24"/>
          <w:shd w:val="clear" w:color="auto" w:fill="FFFFFF"/>
        </w:rPr>
        <w:t xml:space="preserve">as </w:t>
      </w:r>
      <w:r w:rsidR="00611F2E">
        <w:rPr>
          <w:rFonts w:ascii="Times New Roman" w:hAnsi="Times New Roman" w:cs="Times New Roman"/>
          <w:color w:val="000000" w:themeColor="text1"/>
          <w:sz w:val="24"/>
          <w:szCs w:val="24"/>
          <w:shd w:val="clear" w:color="auto" w:fill="FFFFFF"/>
        </w:rPr>
        <w:t xml:space="preserve">a </w:t>
      </w:r>
      <w:r w:rsidR="00961A5A" w:rsidRPr="005F1C0B">
        <w:rPr>
          <w:rFonts w:ascii="Times New Roman" w:hAnsi="Times New Roman" w:cs="Times New Roman"/>
          <w:color w:val="000000" w:themeColor="text1"/>
          <w:sz w:val="24"/>
          <w:szCs w:val="24"/>
          <w:shd w:val="clear" w:color="auto" w:fill="FFFFFF"/>
        </w:rPr>
        <w:t>mobilising medi</w:t>
      </w:r>
      <w:r w:rsidR="00611F2E">
        <w:rPr>
          <w:rFonts w:ascii="Times New Roman" w:hAnsi="Times New Roman" w:cs="Times New Roman"/>
          <w:color w:val="000000" w:themeColor="text1"/>
          <w:sz w:val="24"/>
          <w:szCs w:val="24"/>
          <w:shd w:val="clear" w:color="auto" w:fill="FFFFFF"/>
        </w:rPr>
        <w:t>um</w:t>
      </w:r>
      <w:r w:rsidR="00611F2E" w:rsidRPr="00611F2E">
        <w:rPr>
          <w:rFonts w:ascii="Times New Roman" w:hAnsi="Times New Roman" w:cs="Times New Roman"/>
          <w:color w:val="000000" w:themeColor="text1"/>
          <w:sz w:val="24"/>
          <w:szCs w:val="24"/>
          <w:shd w:val="clear" w:color="auto" w:fill="FFFFFF"/>
        </w:rPr>
        <w:t xml:space="preserve"> </w:t>
      </w:r>
      <w:r w:rsidR="00611F2E">
        <w:rPr>
          <w:rFonts w:ascii="Times New Roman" w:hAnsi="Times New Roman" w:cs="Times New Roman"/>
          <w:color w:val="000000" w:themeColor="text1"/>
          <w:sz w:val="24"/>
          <w:szCs w:val="24"/>
          <w:shd w:val="clear" w:color="auto" w:fill="FFFFFF"/>
        </w:rPr>
        <w:t>for organised adult learning</w:t>
      </w:r>
      <w:r w:rsidR="00CF3500" w:rsidRPr="005F1C0B">
        <w:rPr>
          <w:rFonts w:ascii="Times New Roman" w:hAnsi="Times New Roman" w:cs="Times New Roman"/>
          <w:color w:val="000000" w:themeColor="text1"/>
          <w:sz w:val="24"/>
          <w:szCs w:val="24"/>
          <w:shd w:val="clear" w:color="auto" w:fill="FFFFFF"/>
        </w:rPr>
        <w:t>.</w:t>
      </w:r>
    </w:p>
    <w:p w14:paraId="5AA81981" w14:textId="77777777" w:rsidR="000D6044" w:rsidRDefault="000D6044" w:rsidP="000D6044">
      <w:pPr>
        <w:spacing w:after="0"/>
        <w:jc w:val="both"/>
        <w:rPr>
          <w:rFonts w:ascii="Times New Roman" w:hAnsi="Times New Roman" w:cs="Times New Roman"/>
          <w:color w:val="000000" w:themeColor="text1"/>
          <w:sz w:val="24"/>
          <w:szCs w:val="24"/>
          <w:shd w:val="clear" w:color="auto" w:fill="FFFFFF"/>
        </w:rPr>
      </w:pPr>
    </w:p>
    <w:p w14:paraId="5A602F40" w14:textId="4142E82E" w:rsidR="00D73744" w:rsidRDefault="00D73744" w:rsidP="000D6044">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Significant cross-national variations in the social organisation of adult education and learning were associated, furthermore, with structural shifts in </w:t>
      </w:r>
      <w:r w:rsidR="00B700FE">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 xml:space="preserve">relationships between </w:t>
      </w:r>
      <w:r w:rsidR="00B700FE">
        <w:rPr>
          <w:rFonts w:ascii="Times New Roman" w:hAnsi="Times New Roman" w:cs="Times New Roman"/>
          <w:color w:val="000000" w:themeColor="text1"/>
          <w:sz w:val="24"/>
          <w:szCs w:val="24"/>
          <w:shd w:val="clear" w:color="auto" w:fill="FFFFFF"/>
        </w:rPr>
        <w:t xml:space="preserve">nation </w:t>
      </w:r>
      <w:r>
        <w:rPr>
          <w:rFonts w:ascii="Times New Roman" w:hAnsi="Times New Roman" w:cs="Times New Roman"/>
          <w:color w:val="000000" w:themeColor="text1"/>
          <w:sz w:val="24"/>
          <w:szCs w:val="24"/>
          <w:shd w:val="clear" w:color="auto" w:fill="FFFFFF"/>
        </w:rPr>
        <w:t>state</w:t>
      </w:r>
      <w:r w:rsidR="00B700FE">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civil society organisations, and markets as providers of organised learning. </w:t>
      </w:r>
      <w:r w:rsidR="00872A5C">
        <w:rPr>
          <w:rFonts w:ascii="Times New Roman" w:hAnsi="Times New Roman" w:cs="Times New Roman"/>
          <w:color w:val="000000" w:themeColor="text1"/>
          <w:sz w:val="24"/>
          <w:szCs w:val="24"/>
          <w:shd w:val="clear" w:color="auto" w:fill="FFFFFF"/>
        </w:rPr>
        <w:t>A</w:t>
      </w:r>
      <w:r w:rsidR="00B700FE">
        <w:rPr>
          <w:rFonts w:ascii="Times New Roman" w:hAnsi="Times New Roman" w:cs="Times New Roman"/>
          <w:color w:val="000000" w:themeColor="text1"/>
          <w:sz w:val="24"/>
          <w:szCs w:val="24"/>
          <w:shd w:val="clear" w:color="auto" w:fill="FFFFFF"/>
        </w:rPr>
        <w:t xml:space="preserve"> mixed economy of philanthropy, independent </w:t>
      </w:r>
      <w:r w:rsidR="00872A5C">
        <w:rPr>
          <w:rFonts w:ascii="Times New Roman" w:hAnsi="Times New Roman" w:cs="Times New Roman"/>
          <w:color w:val="000000" w:themeColor="text1"/>
          <w:sz w:val="24"/>
          <w:szCs w:val="24"/>
          <w:shd w:val="clear" w:color="auto" w:fill="FFFFFF"/>
        </w:rPr>
        <w:t xml:space="preserve">workers’ </w:t>
      </w:r>
      <w:r w:rsidR="00B700FE">
        <w:rPr>
          <w:rFonts w:ascii="Times New Roman" w:hAnsi="Times New Roman" w:cs="Times New Roman"/>
          <w:color w:val="000000" w:themeColor="text1"/>
          <w:sz w:val="24"/>
          <w:szCs w:val="24"/>
          <w:shd w:val="clear" w:color="auto" w:fill="FFFFFF"/>
        </w:rPr>
        <w:t>education, and markets was gradually replaced during the 19</w:t>
      </w:r>
      <w:r w:rsidR="00B700FE" w:rsidRPr="00B700FE">
        <w:rPr>
          <w:rFonts w:ascii="Times New Roman" w:hAnsi="Times New Roman" w:cs="Times New Roman"/>
          <w:color w:val="000000" w:themeColor="text1"/>
          <w:sz w:val="24"/>
          <w:szCs w:val="24"/>
          <w:shd w:val="clear" w:color="auto" w:fill="FFFFFF"/>
          <w:vertAlign w:val="superscript"/>
        </w:rPr>
        <w:t>th</w:t>
      </w:r>
      <w:r w:rsidR="00B700FE">
        <w:rPr>
          <w:rFonts w:ascii="Times New Roman" w:hAnsi="Times New Roman" w:cs="Times New Roman"/>
          <w:color w:val="000000" w:themeColor="text1"/>
          <w:sz w:val="24"/>
          <w:szCs w:val="24"/>
          <w:shd w:val="clear" w:color="auto" w:fill="FFFFFF"/>
        </w:rPr>
        <w:t xml:space="preserve"> century by </w:t>
      </w:r>
      <w:r w:rsidR="00A13C52">
        <w:rPr>
          <w:rFonts w:ascii="Times New Roman" w:hAnsi="Times New Roman" w:cs="Times New Roman"/>
          <w:color w:val="000000" w:themeColor="text1"/>
          <w:sz w:val="24"/>
          <w:szCs w:val="24"/>
          <w:shd w:val="clear" w:color="auto" w:fill="FFFFFF"/>
        </w:rPr>
        <w:t>social reform movements’ efforts to resolve the ‘social question’</w:t>
      </w:r>
      <w:r w:rsidR="00872A5C">
        <w:rPr>
          <w:rFonts w:ascii="Times New Roman" w:hAnsi="Times New Roman" w:cs="Times New Roman"/>
          <w:color w:val="000000" w:themeColor="text1"/>
          <w:sz w:val="24"/>
          <w:szCs w:val="24"/>
          <w:shd w:val="clear" w:color="auto" w:fill="FFFFFF"/>
        </w:rPr>
        <w:t xml:space="preserve"> together with the emergence of progressive liberal/radical forces opposed to clerical </w:t>
      </w:r>
      <w:r w:rsidR="00872A5C" w:rsidRPr="00872A5C">
        <w:rPr>
          <w:rFonts w:ascii="Times New Roman" w:hAnsi="Times New Roman" w:cs="Times New Roman"/>
          <w:color w:val="000000" w:themeColor="text1"/>
          <w:sz w:val="24"/>
          <w:szCs w:val="24"/>
          <w:shd w:val="clear" w:color="auto" w:fill="FFFFFF"/>
        </w:rPr>
        <w:t>paternalism</w:t>
      </w:r>
      <w:r w:rsidR="00872A5C">
        <w:rPr>
          <w:rFonts w:ascii="Times New Roman" w:hAnsi="Times New Roman" w:cs="Times New Roman"/>
          <w:color w:val="000000" w:themeColor="text1"/>
          <w:sz w:val="24"/>
          <w:szCs w:val="24"/>
          <w:shd w:val="clear" w:color="auto" w:fill="FFFFFF"/>
        </w:rPr>
        <w:t xml:space="preserve"> and </w:t>
      </w:r>
      <w:r w:rsidR="00872A5C" w:rsidRPr="00872A5C">
        <w:rPr>
          <w:rFonts w:ascii="Times New Roman" w:hAnsi="Times New Roman" w:cs="Times New Roman"/>
          <w:color w:val="000000" w:themeColor="text1"/>
          <w:sz w:val="24"/>
          <w:szCs w:val="24"/>
          <w:shd w:val="clear" w:color="auto" w:fill="FFFFFF"/>
        </w:rPr>
        <w:t>structurally conservative authorities.</w:t>
      </w:r>
      <w:r w:rsidR="00872A5C">
        <w:rPr>
          <w:rFonts w:ascii="Times New Roman" w:hAnsi="Times New Roman" w:cs="Times New Roman"/>
          <w:color w:val="000000" w:themeColor="text1"/>
          <w:sz w:val="24"/>
          <w:szCs w:val="24"/>
          <w:shd w:val="clear" w:color="auto" w:fill="FFFFFF"/>
        </w:rPr>
        <w:t xml:space="preserve"> S</w:t>
      </w:r>
      <w:r w:rsidR="00A13C52">
        <w:rPr>
          <w:rFonts w:ascii="Times New Roman" w:hAnsi="Times New Roman" w:cs="Times New Roman"/>
          <w:color w:val="000000" w:themeColor="text1"/>
          <w:sz w:val="24"/>
          <w:szCs w:val="24"/>
          <w:shd w:val="clear" w:color="auto" w:fill="FFFFFF"/>
        </w:rPr>
        <w:t>ocial organisation of adult education and learning in the early 20</w:t>
      </w:r>
      <w:r w:rsidR="00A13C52" w:rsidRPr="00A13C52">
        <w:rPr>
          <w:rFonts w:ascii="Times New Roman" w:hAnsi="Times New Roman" w:cs="Times New Roman"/>
          <w:color w:val="000000" w:themeColor="text1"/>
          <w:sz w:val="24"/>
          <w:szCs w:val="24"/>
          <w:shd w:val="clear" w:color="auto" w:fill="FFFFFF"/>
          <w:vertAlign w:val="superscript"/>
        </w:rPr>
        <w:t>th</w:t>
      </w:r>
      <w:r w:rsidR="00A13C52">
        <w:rPr>
          <w:rFonts w:ascii="Times New Roman" w:hAnsi="Times New Roman" w:cs="Times New Roman"/>
          <w:color w:val="000000" w:themeColor="text1"/>
          <w:sz w:val="24"/>
          <w:szCs w:val="24"/>
          <w:shd w:val="clear" w:color="auto" w:fill="FFFFFF"/>
        </w:rPr>
        <w:t xml:space="preserve"> century was increasingly characterised by forms of </w:t>
      </w:r>
      <w:r w:rsidR="00177679" w:rsidRPr="005F1C0B">
        <w:rPr>
          <w:rFonts w:ascii="Times New Roman" w:hAnsi="Times New Roman" w:cs="Times New Roman"/>
          <w:color w:val="000000" w:themeColor="text1"/>
          <w:sz w:val="24"/>
          <w:szCs w:val="24"/>
          <w:shd w:val="clear" w:color="auto" w:fill="FFFFFF"/>
        </w:rPr>
        <w:t>co-operation between nation states</w:t>
      </w:r>
      <w:r w:rsidR="00872A5C">
        <w:rPr>
          <w:rFonts w:ascii="Times New Roman" w:hAnsi="Times New Roman" w:cs="Times New Roman"/>
          <w:color w:val="000000" w:themeColor="text1"/>
          <w:sz w:val="24"/>
          <w:szCs w:val="24"/>
          <w:shd w:val="clear" w:color="auto" w:fill="FFFFFF"/>
        </w:rPr>
        <w:t xml:space="preserve">, socialist parties and </w:t>
      </w:r>
      <w:r w:rsidR="00A13C52" w:rsidRPr="005F1C0B">
        <w:rPr>
          <w:rFonts w:ascii="Times New Roman" w:hAnsi="Times New Roman" w:cs="Times New Roman"/>
          <w:color w:val="000000" w:themeColor="text1"/>
          <w:sz w:val="24"/>
          <w:szCs w:val="24"/>
          <w:shd w:val="clear" w:color="auto" w:fill="FFFFFF"/>
        </w:rPr>
        <w:t xml:space="preserve">social </w:t>
      </w:r>
      <w:r w:rsidR="00872A5C">
        <w:rPr>
          <w:rFonts w:ascii="Times New Roman" w:hAnsi="Times New Roman" w:cs="Times New Roman"/>
          <w:color w:val="000000" w:themeColor="text1"/>
          <w:sz w:val="24"/>
          <w:szCs w:val="24"/>
          <w:shd w:val="clear" w:color="auto" w:fill="FFFFFF"/>
        </w:rPr>
        <w:t xml:space="preserve">democratic </w:t>
      </w:r>
      <w:r w:rsidR="00A13C52" w:rsidRPr="005F1C0B">
        <w:rPr>
          <w:rFonts w:ascii="Times New Roman" w:hAnsi="Times New Roman" w:cs="Times New Roman"/>
          <w:color w:val="000000" w:themeColor="text1"/>
          <w:sz w:val="24"/>
          <w:szCs w:val="24"/>
          <w:shd w:val="clear" w:color="auto" w:fill="FFFFFF"/>
        </w:rPr>
        <w:t xml:space="preserve">movements and </w:t>
      </w:r>
      <w:r w:rsidR="00A13C52">
        <w:rPr>
          <w:rFonts w:ascii="Times New Roman" w:hAnsi="Times New Roman" w:cs="Times New Roman"/>
          <w:color w:val="000000" w:themeColor="text1"/>
          <w:sz w:val="24"/>
          <w:szCs w:val="24"/>
          <w:shd w:val="clear" w:color="auto" w:fill="FFFFFF"/>
        </w:rPr>
        <w:t xml:space="preserve">in establishing </w:t>
      </w:r>
      <w:r w:rsidR="005F1647">
        <w:rPr>
          <w:rFonts w:ascii="Times New Roman" w:hAnsi="Times New Roman" w:cs="Times New Roman"/>
          <w:color w:val="000000" w:themeColor="text1"/>
          <w:sz w:val="24"/>
          <w:szCs w:val="24"/>
          <w:shd w:val="clear" w:color="auto" w:fill="FFFFFF"/>
        </w:rPr>
        <w:t>‘state-r</w:t>
      </w:r>
      <w:r w:rsidR="00A13C52">
        <w:rPr>
          <w:rFonts w:ascii="Times New Roman" w:hAnsi="Times New Roman" w:cs="Times New Roman"/>
          <w:color w:val="000000" w:themeColor="text1"/>
          <w:sz w:val="24"/>
          <w:szCs w:val="24"/>
          <w:shd w:val="clear" w:color="auto" w:fill="FFFFFF"/>
        </w:rPr>
        <w:t>ecognised providers</w:t>
      </w:r>
      <w:r w:rsidR="005F1647">
        <w:rPr>
          <w:rFonts w:ascii="Times New Roman" w:hAnsi="Times New Roman" w:cs="Times New Roman"/>
          <w:color w:val="000000" w:themeColor="text1"/>
          <w:sz w:val="24"/>
          <w:szCs w:val="24"/>
          <w:shd w:val="clear" w:color="auto" w:fill="FFFFFF"/>
        </w:rPr>
        <w:t>’</w:t>
      </w:r>
      <w:r w:rsidR="00A13C52">
        <w:rPr>
          <w:rFonts w:ascii="Times New Roman" w:hAnsi="Times New Roman" w:cs="Times New Roman"/>
          <w:color w:val="000000" w:themeColor="text1"/>
          <w:sz w:val="24"/>
          <w:szCs w:val="24"/>
          <w:shd w:val="clear" w:color="auto" w:fill="FFFFFF"/>
        </w:rPr>
        <w:t xml:space="preserve"> of adult education. </w:t>
      </w:r>
      <w:r w:rsidR="00A13C52" w:rsidRPr="005F1C0B">
        <w:rPr>
          <w:rFonts w:ascii="Times New Roman" w:hAnsi="Times New Roman" w:cs="Times New Roman"/>
          <w:color w:val="000000" w:themeColor="text1"/>
          <w:sz w:val="24"/>
          <w:szCs w:val="24"/>
          <w:shd w:val="clear" w:color="auto" w:fill="FFFFFF"/>
        </w:rPr>
        <w:t>It is necessary to recognise</w:t>
      </w:r>
      <w:r w:rsidR="007B64B9">
        <w:rPr>
          <w:rFonts w:ascii="Times New Roman" w:hAnsi="Times New Roman" w:cs="Times New Roman"/>
          <w:color w:val="000000" w:themeColor="text1"/>
          <w:sz w:val="24"/>
          <w:szCs w:val="24"/>
          <w:shd w:val="clear" w:color="auto" w:fill="FFFFFF"/>
        </w:rPr>
        <w:t xml:space="preserve">, </w:t>
      </w:r>
      <w:r w:rsidR="005F1647">
        <w:rPr>
          <w:rFonts w:ascii="Times New Roman" w:hAnsi="Times New Roman" w:cs="Times New Roman"/>
          <w:color w:val="000000" w:themeColor="text1"/>
          <w:sz w:val="24"/>
          <w:szCs w:val="24"/>
          <w:shd w:val="clear" w:color="auto" w:fill="FFFFFF"/>
        </w:rPr>
        <w:t xml:space="preserve">however, </w:t>
      </w:r>
      <w:r w:rsidR="007B64B9">
        <w:rPr>
          <w:rFonts w:ascii="Times New Roman" w:hAnsi="Times New Roman" w:cs="Times New Roman"/>
          <w:color w:val="000000" w:themeColor="text1"/>
          <w:sz w:val="24"/>
          <w:szCs w:val="24"/>
          <w:shd w:val="clear" w:color="auto" w:fill="FFFFFF"/>
        </w:rPr>
        <w:t xml:space="preserve">that </w:t>
      </w:r>
      <w:r w:rsidR="00487228">
        <w:rPr>
          <w:rFonts w:ascii="Times New Roman" w:hAnsi="Times New Roman" w:cs="Times New Roman"/>
          <w:color w:val="000000" w:themeColor="text1"/>
          <w:sz w:val="24"/>
          <w:szCs w:val="24"/>
          <w:shd w:val="clear" w:color="auto" w:fill="FFFFFF"/>
        </w:rPr>
        <w:t xml:space="preserve">adult education and </w:t>
      </w:r>
      <w:r w:rsidR="00487228" w:rsidRPr="005F1C0B">
        <w:rPr>
          <w:rFonts w:ascii="Times New Roman" w:hAnsi="Times New Roman" w:cs="Times New Roman"/>
          <w:color w:val="000000" w:themeColor="text1"/>
          <w:sz w:val="24"/>
          <w:szCs w:val="24"/>
          <w:shd w:val="clear" w:color="auto" w:fill="FFFFFF"/>
        </w:rPr>
        <w:t xml:space="preserve">learning </w:t>
      </w:r>
      <w:r w:rsidR="005F1647">
        <w:rPr>
          <w:rFonts w:ascii="Times New Roman" w:hAnsi="Times New Roman" w:cs="Times New Roman"/>
          <w:color w:val="000000" w:themeColor="text1"/>
          <w:sz w:val="24"/>
          <w:szCs w:val="24"/>
          <w:shd w:val="clear" w:color="auto" w:fill="FFFFFF"/>
        </w:rPr>
        <w:t xml:space="preserve">was </w:t>
      </w:r>
      <w:r w:rsidR="006900BA">
        <w:rPr>
          <w:rFonts w:ascii="Times New Roman" w:hAnsi="Times New Roman" w:cs="Times New Roman"/>
          <w:color w:val="000000" w:themeColor="text1"/>
          <w:sz w:val="24"/>
          <w:szCs w:val="24"/>
          <w:shd w:val="clear" w:color="auto" w:fill="FFFFFF"/>
        </w:rPr>
        <w:t xml:space="preserve">also </w:t>
      </w:r>
      <w:r w:rsidR="00487228">
        <w:rPr>
          <w:rFonts w:ascii="Times New Roman" w:hAnsi="Times New Roman" w:cs="Times New Roman"/>
          <w:color w:val="000000" w:themeColor="text1"/>
          <w:sz w:val="24"/>
          <w:szCs w:val="24"/>
          <w:shd w:val="clear" w:color="auto" w:fill="FFFFFF"/>
        </w:rPr>
        <w:t xml:space="preserve">appropriated </w:t>
      </w:r>
      <w:r w:rsidR="00487228" w:rsidRPr="005F1C0B">
        <w:rPr>
          <w:rFonts w:ascii="Times New Roman" w:hAnsi="Times New Roman" w:cs="Times New Roman"/>
          <w:color w:val="000000" w:themeColor="text1"/>
          <w:sz w:val="24"/>
          <w:szCs w:val="24"/>
          <w:shd w:val="clear" w:color="auto" w:fill="FFFFFF"/>
        </w:rPr>
        <w:t>from early 19</w:t>
      </w:r>
      <w:r w:rsidR="00487228" w:rsidRPr="005F1C0B">
        <w:rPr>
          <w:rFonts w:ascii="Times New Roman" w:hAnsi="Times New Roman" w:cs="Times New Roman"/>
          <w:color w:val="000000" w:themeColor="text1"/>
          <w:sz w:val="24"/>
          <w:szCs w:val="24"/>
          <w:shd w:val="clear" w:color="auto" w:fill="FFFFFF"/>
          <w:vertAlign w:val="superscript"/>
        </w:rPr>
        <w:t>th</w:t>
      </w:r>
      <w:r w:rsidR="00487228" w:rsidRPr="005F1C0B">
        <w:rPr>
          <w:rFonts w:ascii="Times New Roman" w:hAnsi="Times New Roman" w:cs="Times New Roman"/>
          <w:color w:val="000000" w:themeColor="text1"/>
          <w:sz w:val="24"/>
          <w:szCs w:val="24"/>
          <w:shd w:val="clear" w:color="auto" w:fill="FFFFFF"/>
        </w:rPr>
        <w:t xml:space="preserve"> century</w:t>
      </w:r>
      <w:r w:rsidR="00487228">
        <w:rPr>
          <w:rFonts w:ascii="Times New Roman" w:hAnsi="Times New Roman" w:cs="Times New Roman"/>
          <w:color w:val="000000" w:themeColor="text1"/>
          <w:sz w:val="24"/>
          <w:szCs w:val="24"/>
          <w:shd w:val="clear" w:color="auto" w:fill="FFFFFF"/>
        </w:rPr>
        <w:t xml:space="preserve"> </w:t>
      </w:r>
      <w:r w:rsidR="006900BA">
        <w:rPr>
          <w:rFonts w:ascii="Times New Roman" w:hAnsi="Times New Roman" w:cs="Times New Roman"/>
          <w:color w:val="000000" w:themeColor="text1"/>
          <w:sz w:val="24"/>
          <w:szCs w:val="24"/>
          <w:shd w:val="clear" w:color="auto" w:fill="FFFFFF"/>
        </w:rPr>
        <w:t xml:space="preserve">by </w:t>
      </w:r>
      <w:r w:rsidR="00293B12">
        <w:rPr>
          <w:rFonts w:ascii="Times New Roman" w:hAnsi="Times New Roman" w:cs="Times New Roman"/>
          <w:color w:val="000000" w:themeColor="text1"/>
          <w:sz w:val="24"/>
          <w:szCs w:val="24"/>
          <w:shd w:val="clear" w:color="auto" w:fill="FFFFFF"/>
        </w:rPr>
        <w:t xml:space="preserve">nationalist </w:t>
      </w:r>
      <w:r w:rsidR="00293B12" w:rsidRPr="005F1C0B">
        <w:rPr>
          <w:rFonts w:ascii="Times New Roman" w:hAnsi="Times New Roman" w:cs="Times New Roman"/>
          <w:color w:val="000000" w:themeColor="text1"/>
          <w:sz w:val="24"/>
          <w:szCs w:val="24"/>
          <w:shd w:val="clear" w:color="auto" w:fill="FFFFFF"/>
        </w:rPr>
        <w:t>movements</w:t>
      </w:r>
      <w:r w:rsidR="00293B12">
        <w:rPr>
          <w:rFonts w:ascii="Times New Roman" w:hAnsi="Times New Roman" w:cs="Times New Roman"/>
          <w:color w:val="000000" w:themeColor="text1"/>
          <w:sz w:val="24"/>
          <w:szCs w:val="24"/>
          <w:shd w:val="clear" w:color="auto" w:fill="FFFFFF"/>
        </w:rPr>
        <w:t xml:space="preserve">, </w:t>
      </w:r>
      <w:r w:rsidR="00487228">
        <w:rPr>
          <w:rFonts w:ascii="Times New Roman" w:hAnsi="Times New Roman" w:cs="Times New Roman"/>
          <w:color w:val="000000" w:themeColor="text1"/>
          <w:sz w:val="24"/>
          <w:szCs w:val="24"/>
          <w:shd w:val="clear" w:color="auto" w:fill="FFFFFF"/>
        </w:rPr>
        <w:t xml:space="preserve">and </w:t>
      </w:r>
      <w:r w:rsidR="00293B12">
        <w:rPr>
          <w:rFonts w:ascii="Times New Roman" w:hAnsi="Times New Roman" w:cs="Times New Roman"/>
          <w:color w:val="000000" w:themeColor="text1"/>
          <w:sz w:val="24"/>
          <w:szCs w:val="24"/>
          <w:shd w:val="clear" w:color="auto" w:fill="FFFFFF"/>
        </w:rPr>
        <w:t xml:space="preserve">later </w:t>
      </w:r>
      <w:r w:rsidR="00A13C52" w:rsidRPr="005F1C0B">
        <w:rPr>
          <w:rFonts w:ascii="Times New Roman" w:hAnsi="Times New Roman" w:cs="Times New Roman"/>
          <w:color w:val="000000" w:themeColor="text1"/>
          <w:sz w:val="24"/>
          <w:szCs w:val="24"/>
          <w:shd w:val="clear" w:color="auto" w:fill="FFFFFF"/>
        </w:rPr>
        <w:t xml:space="preserve">put to work </w:t>
      </w:r>
      <w:r w:rsidR="006900BA">
        <w:rPr>
          <w:rFonts w:ascii="Times New Roman" w:hAnsi="Times New Roman" w:cs="Times New Roman"/>
          <w:color w:val="000000" w:themeColor="text1"/>
          <w:sz w:val="24"/>
          <w:szCs w:val="24"/>
          <w:shd w:val="clear" w:color="auto" w:fill="FFFFFF"/>
        </w:rPr>
        <w:t xml:space="preserve">by </w:t>
      </w:r>
      <w:r w:rsidR="00293B12" w:rsidRPr="005F1C0B">
        <w:rPr>
          <w:rFonts w:ascii="Times New Roman" w:hAnsi="Times New Roman" w:cs="Times New Roman"/>
          <w:color w:val="000000" w:themeColor="text1"/>
          <w:sz w:val="24"/>
          <w:szCs w:val="24"/>
          <w:shd w:val="clear" w:color="auto" w:fill="FFFFFF"/>
        </w:rPr>
        <w:t xml:space="preserve">corporatist </w:t>
      </w:r>
      <w:r w:rsidR="00293B12">
        <w:rPr>
          <w:rFonts w:ascii="Times New Roman" w:hAnsi="Times New Roman" w:cs="Times New Roman"/>
          <w:color w:val="000000" w:themeColor="text1"/>
          <w:sz w:val="24"/>
          <w:szCs w:val="24"/>
          <w:shd w:val="clear" w:color="auto" w:fill="FFFFFF"/>
        </w:rPr>
        <w:t xml:space="preserve">regimes </w:t>
      </w:r>
      <w:r w:rsidR="00A13C52" w:rsidRPr="005F1C0B">
        <w:rPr>
          <w:rFonts w:ascii="Times New Roman" w:hAnsi="Times New Roman" w:cs="Times New Roman"/>
          <w:color w:val="000000" w:themeColor="text1"/>
          <w:sz w:val="24"/>
          <w:szCs w:val="24"/>
          <w:shd w:val="clear" w:color="auto" w:fill="FFFFFF"/>
        </w:rPr>
        <w:t>in mobilising nationalist, fascist</w:t>
      </w:r>
      <w:r w:rsidR="007B64B9">
        <w:rPr>
          <w:rFonts w:ascii="Times New Roman" w:hAnsi="Times New Roman" w:cs="Times New Roman"/>
          <w:color w:val="000000" w:themeColor="text1"/>
          <w:sz w:val="24"/>
          <w:szCs w:val="24"/>
          <w:shd w:val="clear" w:color="auto" w:fill="FFFFFF"/>
        </w:rPr>
        <w:t>, and</w:t>
      </w:r>
      <w:r w:rsidR="00A13C52" w:rsidRPr="005F1C0B">
        <w:rPr>
          <w:rFonts w:ascii="Times New Roman" w:hAnsi="Times New Roman" w:cs="Times New Roman"/>
          <w:color w:val="000000" w:themeColor="text1"/>
          <w:sz w:val="24"/>
          <w:szCs w:val="24"/>
          <w:shd w:val="clear" w:color="auto" w:fill="FFFFFF"/>
        </w:rPr>
        <w:t xml:space="preserve"> </w:t>
      </w:r>
      <w:r w:rsidR="007B64B9" w:rsidRPr="005F1C0B">
        <w:rPr>
          <w:rFonts w:ascii="Times New Roman" w:hAnsi="Times New Roman" w:cs="Times New Roman"/>
          <w:color w:val="000000" w:themeColor="text1"/>
          <w:sz w:val="24"/>
          <w:szCs w:val="24"/>
          <w:shd w:val="clear" w:color="auto" w:fill="FFFFFF"/>
        </w:rPr>
        <w:t xml:space="preserve">national-socialist </w:t>
      </w:r>
      <w:r w:rsidR="00293B12" w:rsidRPr="005F1C0B">
        <w:rPr>
          <w:rFonts w:ascii="Times New Roman" w:hAnsi="Times New Roman" w:cs="Times New Roman"/>
          <w:color w:val="000000" w:themeColor="text1"/>
          <w:sz w:val="24"/>
          <w:szCs w:val="24"/>
          <w:shd w:val="clear" w:color="auto" w:fill="FFFFFF"/>
        </w:rPr>
        <w:t xml:space="preserve">mass movements </w:t>
      </w:r>
      <w:r w:rsidR="00A13C52" w:rsidRPr="005F1C0B">
        <w:rPr>
          <w:rFonts w:ascii="Times New Roman" w:hAnsi="Times New Roman" w:cs="Times New Roman"/>
          <w:color w:val="000000" w:themeColor="text1"/>
          <w:sz w:val="24"/>
          <w:szCs w:val="24"/>
          <w:shd w:val="clear" w:color="auto" w:fill="FFFFFF"/>
        </w:rPr>
        <w:t>throughout Europe</w:t>
      </w:r>
      <w:r w:rsidR="00487228">
        <w:rPr>
          <w:rFonts w:ascii="Times New Roman" w:hAnsi="Times New Roman" w:cs="Times New Roman"/>
          <w:color w:val="000000" w:themeColor="text1"/>
          <w:sz w:val="24"/>
          <w:szCs w:val="24"/>
          <w:shd w:val="clear" w:color="auto" w:fill="FFFFFF"/>
        </w:rPr>
        <w:t xml:space="preserve">. </w:t>
      </w:r>
      <w:r w:rsidR="006900BA">
        <w:rPr>
          <w:rFonts w:ascii="Times New Roman" w:hAnsi="Times New Roman" w:cs="Times New Roman"/>
          <w:color w:val="000000" w:themeColor="text1"/>
          <w:sz w:val="24"/>
          <w:szCs w:val="24"/>
          <w:shd w:val="clear" w:color="auto" w:fill="FFFFFF"/>
        </w:rPr>
        <w:t>S</w:t>
      </w:r>
      <w:r w:rsidR="00293B12" w:rsidRPr="005F1C0B">
        <w:rPr>
          <w:rFonts w:ascii="Times New Roman" w:hAnsi="Times New Roman" w:cs="Times New Roman"/>
          <w:color w:val="000000" w:themeColor="text1"/>
          <w:sz w:val="24"/>
          <w:szCs w:val="24"/>
          <w:shd w:val="clear" w:color="auto" w:fill="FFFFFF"/>
        </w:rPr>
        <w:t xml:space="preserve">tate </w:t>
      </w:r>
      <w:r w:rsidR="006900BA">
        <w:rPr>
          <w:rFonts w:ascii="Times New Roman" w:hAnsi="Times New Roman" w:cs="Times New Roman"/>
          <w:color w:val="000000" w:themeColor="text1"/>
          <w:sz w:val="24"/>
          <w:szCs w:val="24"/>
          <w:shd w:val="clear" w:color="auto" w:fill="FFFFFF"/>
        </w:rPr>
        <w:t>funding</w:t>
      </w:r>
      <w:r w:rsidR="00293B12" w:rsidRPr="005F1C0B">
        <w:rPr>
          <w:rFonts w:ascii="Times New Roman" w:hAnsi="Times New Roman" w:cs="Times New Roman"/>
          <w:color w:val="000000" w:themeColor="text1"/>
          <w:sz w:val="24"/>
          <w:szCs w:val="24"/>
          <w:shd w:val="clear" w:color="auto" w:fill="FFFFFF"/>
        </w:rPr>
        <w:t xml:space="preserve"> </w:t>
      </w:r>
      <w:r w:rsidR="004507A5">
        <w:rPr>
          <w:rFonts w:ascii="Times New Roman" w:hAnsi="Times New Roman" w:cs="Times New Roman"/>
          <w:color w:val="000000" w:themeColor="text1"/>
          <w:sz w:val="24"/>
          <w:szCs w:val="24"/>
          <w:shd w:val="clear" w:color="auto" w:fill="FFFFFF"/>
        </w:rPr>
        <w:t xml:space="preserve">in Western Europe </w:t>
      </w:r>
      <w:r w:rsidR="00293B12" w:rsidRPr="005F1C0B">
        <w:rPr>
          <w:rFonts w:ascii="Times New Roman" w:hAnsi="Times New Roman" w:cs="Times New Roman"/>
          <w:color w:val="000000" w:themeColor="text1"/>
          <w:sz w:val="24"/>
          <w:szCs w:val="24"/>
          <w:shd w:val="clear" w:color="auto" w:fill="FFFFFF"/>
        </w:rPr>
        <w:t xml:space="preserve">served to incorporate recognised providers of adult education </w:t>
      </w:r>
      <w:r w:rsidR="004507A5">
        <w:rPr>
          <w:rFonts w:ascii="Times New Roman" w:hAnsi="Times New Roman" w:cs="Times New Roman"/>
          <w:color w:val="000000" w:themeColor="text1"/>
          <w:sz w:val="24"/>
          <w:szCs w:val="24"/>
          <w:shd w:val="clear" w:color="auto" w:fill="FFFFFF"/>
        </w:rPr>
        <w:t xml:space="preserve">in the </w:t>
      </w:r>
      <w:r w:rsidR="00293B12">
        <w:rPr>
          <w:rFonts w:ascii="Times New Roman" w:hAnsi="Times New Roman" w:cs="Times New Roman"/>
          <w:color w:val="000000" w:themeColor="text1"/>
          <w:sz w:val="24"/>
          <w:szCs w:val="24"/>
          <w:shd w:val="clear" w:color="auto" w:fill="FFFFFF"/>
        </w:rPr>
        <w:t>post-1945 development of welfare states</w:t>
      </w:r>
      <w:r w:rsidR="00293B12" w:rsidRPr="005F1C0B">
        <w:rPr>
          <w:rFonts w:ascii="Times New Roman" w:hAnsi="Times New Roman" w:cs="Times New Roman"/>
          <w:color w:val="000000" w:themeColor="text1"/>
          <w:sz w:val="24"/>
          <w:szCs w:val="24"/>
          <w:shd w:val="clear" w:color="auto" w:fill="FFFFFF"/>
        </w:rPr>
        <w:t>.</w:t>
      </w:r>
      <w:r w:rsidR="004507A5">
        <w:rPr>
          <w:rFonts w:ascii="Times New Roman" w:hAnsi="Times New Roman" w:cs="Times New Roman"/>
          <w:color w:val="000000" w:themeColor="text1"/>
          <w:sz w:val="24"/>
          <w:szCs w:val="24"/>
          <w:shd w:val="clear" w:color="auto" w:fill="FFFFFF"/>
        </w:rPr>
        <w:t xml:space="preserve"> Later 20</w:t>
      </w:r>
      <w:r w:rsidR="004507A5" w:rsidRPr="004507A5">
        <w:rPr>
          <w:rFonts w:ascii="Times New Roman" w:hAnsi="Times New Roman" w:cs="Times New Roman"/>
          <w:color w:val="000000" w:themeColor="text1"/>
          <w:sz w:val="24"/>
          <w:szCs w:val="24"/>
          <w:shd w:val="clear" w:color="auto" w:fill="FFFFFF"/>
          <w:vertAlign w:val="superscript"/>
        </w:rPr>
        <w:t>th</w:t>
      </w:r>
      <w:r w:rsidR="004507A5">
        <w:rPr>
          <w:rFonts w:ascii="Times New Roman" w:hAnsi="Times New Roman" w:cs="Times New Roman"/>
          <w:color w:val="000000" w:themeColor="text1"/>
          <w:sz w:val="24"/>
          <w:szCs w:val="24"/>
          <w:shd w:val="clear" w:color="auto" w:fill="FFFFFF"/>
        </w:rPr>
        <w:t xml:space="preserve"> century developments were characterised by </w:t>
      </w:r>
      <w:r w:rsidR="004507A5" w:rsidRPr="004507A5">
        <w:rPr>
          <w:rFonts w:ascii="Times New Roman" w:hAnsi="Times New Roman" w:cs="Times New Roman"/>
          <w:color w:val="000000" w:themeColor="text1"/>
          <w:sz w:val="24"/>
          <w:szCs w:val="24"/>
          <w:shd w:val="clear" w:color="auto" w:fill="FFFFFF"/>
        </w:rPr>
        <w:t>populist national revival movements</w:t>
      </w:r>
      <w:r w:rsidR="004507A5">
        <w:rPr>
          <w:rFonts w:ascii="Times New Roman" w:hAnsi="Times New Roman" w:cs="Times New Roman"/>
          <w:color w:val="000000" w:themeColor="text1"/>
          <w:sz w:val="24"/>
          <w:szCs w:val="24"/>
          <w:shd w:val="clear" w:color="auto" w:fill="FFFFFF"/>
        </w:rPr>
        <w:t xml:space="preserve"> based on reworked 19</w:t>
      </w:r>
      <w:r w:rsidR="004507A5" w:rsidRPr="004507A5">
        <w:rPr>
          <w:rFonts w:ascii="Times New Roman" w:hAnsi="Times New Roman" w:cs="Times New Roman"/>
          <w:color w:val="000000" w:themeColor="text1"/>
          <w:sz w:val="24"/>
          <w:szCs w:val="24"/>
          <w:shd w:val="clear" w:color="auto" w:fill="FFFFFF"/>
          <w:vertAlign w:val="superscript"/>
        </w:rPr>
        <w:t>th</w:t>
      </w:r>
      <w:r w:rsidR="004507A5">
        <w:rPr>
          <w:rFonts w:ascii="Times New Roman" w:hAnsi="Times New Roman" w:cs="Times New Roman"/>
          <w:color w:val="000000" w:themeColor="text1"/>
          <w:sz w:val="24"/>
          <w:szCs w:val="24"/>
          <w:shd w:val="clear" w:color="auto" w:fill="FFFFFF"/>
        </w:rPr>
        <w:t xml:space="preserve"> century principles of personal responsibility, </w:t>
      </w:r>
      <w:proofErr w:type="gramStart"/>
      <w:r w:rsidR="004507A5">
        <w:rPr>
          <w:rFonts w:ascii="Times New Roman" w:hAnsi="Times New Roman" w:cs="Times New Roman"/>
          <w:color w:val="000000" w:themeColor="text1"/>
          <w:sz w:val="24"/>
          <w:szCs w:val="24"/>
          <w:shd w:val="clear" w:color="auto" w:fill="FFFFFF"/>
        </w:rPr>
        <w:t>employability</w:t>
      </w:r>
      <w:proofErr w:type="gramEnd"/>
      <w:r w:rsidR="004507A5">
        <w:rPr>
          <w:rFonts w:ascii="Times New Roman" w:hAnsi="Times New Roman" w:cs="Times New Roman"/>
          <w:color w:val="000000" w:themeColor="text1"/>
          <w:sz w:val="24"/>
          <w:szCs w:val="24"/>
          <w:shd w:val="clear" w:color="auto" w:fill="FFFFFF"/>
        </w:rPr>
        <w:t xml:space="preserve"> and self-help</w:t>
      </w:r>
      <w:r w:rsidR="0070096E">
        <w:rPr>
          <w:rFonts w:ascii="Times New Roman" w:hAnsi="Times New Roman" w:cs="Times New Roman"/>
          <w:color w:val="000000" w:themeColor="text1"/>
          <w:sz w:val="24"/>
          <w:szCs w:val="24"/>
          <w:shd w:val="clear" w:color="auto" w:fill="FFFFFF"/>
        </w:rPr>
        <w:t xml:space="preserve">, </w:t>
      </w:r>
      <w:r w:rsidR="00C10992">
        <w:rPr>
          <w:rFonts w:ascii="Times New Roman" w:hAnsi="Times New Roman" w:cs="Times New Roman"/>
          <w:color w:val="000000" w:themeColor="text1"/>
          <w:sz w:val="24"/>
          <w:szCs w:val="24"/>
          <w:shd w:val="clear" w:color="auto" w:fill="FFFFFF"/>
        </w:rPr>
        <w:t xml:space="preserve">in the service of private profit. </w:t>
      </w:r>
    </w:p>
    <w:p w14:paraId="1A02B43E" w14:textId="77777777" w:rsidR="0097314F" w:rsidRDefault="0097314F" w:rsidP="0097314F">
      <w:pPr>
        <w:spacing w:after="0" w:line="360" w:lineRule="auto"/>
        <w:jc w:val="both"/>
        <w:rPr>
          <w:rFonts w:ascii="Times New Roman" w:hAnsi="Times New Roman" w:cs="Times New Roman"/>
          <w:b/>
          <w:bCs/>
          <w:color w:val="000000" w:themeColor="text1"/>
          <w:sz w:val="24"/>
          <w:szCs w:val="24"/>
          <w:shd w:val="clear" w:color="auto" w:fill="FFFFFF"/>
        </w:rPr>
      </w:pPr>
    </w:p>
    <w:p w14:paraId="26E10993" w14:textId="77777777" w:rsidR="005F1647" w:rsidRDefault="005F1647" w:rsidP="0097314F">
      <w:pPr>
        <w:spacing w:after="0" w:line="360" w:lineRule="auto"/>
        <w:jc w:val="both"/>
        <w:rPr>
          <w:rFonts w:ascii="Times New Roman" w:hAnsi="Times New Roman" w:cs="Times New Roman"/>
          <w:b/>
          <w:bCs/>
          <w:color w:val="000000" w:themeColor="text1"/>
          <w:sz w:val="24"/>
          <w:szCs w:val="24"/>
          <w:shd w:val="clear" w:color="auto" w:fill="FFFFFF"/>
        </w:rPr>
      </w:pPr>
    </w:p>
    <w:p w14:paraId="7008C5E8" w14:textId="693E6A9B" w:rsidR="0097314F" w:rsidRDefault="0097314F" w:rsidP="0097314F">
      <w:pPr>
        <w:spacing w:after="0"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Call for papers</w:t>
      </w:r>
    </w:p>
    <w:p w14:paraId="2FDFD5F8" w14:textId="77777777" w:rsidR="00762C2B" w:rsidRDefault="00762C2B" w:rsidP="0097314F">
      <w:pPr>
        <w:spacing w:after="0" w:line="360" w:lineRule="auto"/>
        <w:jc w:val="both"/>
        <w:rPr>
          <w:rFonts w:ascii="Times New Roman" w:hAnsi="Times New Roman" w:cs="Times New Roman"/>
          <w:b/>
          <w:bCs/>
          <w:color w:val="000000" w:themeColor="text1"/>
          <w:sz w:val="24"/>
          <w:szCs w:val="24"/>
          <w:shd w:val="clear" w:color="auto" w:fill="FFFFFF"/>
        </w:rPr>
      </w:pPr>
    </w:p>
    <w:p w14:paraId="2B25948C" w14:textId="6EC25265" w:rsidR="0025768F" w:rsidRPr="00762C2B" w:rsidRDefault="004B612F" w:rsidP="0097314F">
      <w:pPr>
        <w:spacing w:after="0" w:line="360" w:lineRule="auto"/>
        <w:jc w:val="both"/>
        <w:rPr>
          <w:rFonts w:ascii="Times New Roman" w:hAnsi="Times New Roman" w:cs="Times New Roman"/>
          <w:color w:val="000000" w:themeColor="text1"/>
          <w:sz w:val="24"/>
          <w:szCs w:val="24"/>
          <w:shd w:val="clear" w:color="auto" w:fill="FFFFFF"/>
        </w:rPr>
      </w:pPr>
      <w:r w:rsidRPr="00762C2B">
        <w:rPr>
          <w:rFonts w:ascii="Times New Roman" w:hAnsi="Times New Roman" w:cs="Times New Roman"/>
          <w:color w:val="000000" w:themeColor="text1"/>
          <w:sz w:val="24"/>
          <w:szCs w:val="24"/>
          <w:shd w:val="clear" w:color="auto" w:fill="FFFFFF"/>
        </w:rPr>
        <w:t xml:space="preserve">The network now calls for papers that report </w:t>
      </w:r>
      <w:r w:rsidR="00D51A68" w:rsidRPr="00762C2B">
        <w:rPr>
          <w:rFonts w:ascii="Times New Roman" w:hAnsi="Times New Roman" w:cs="Times New Roman"/>
          <w:color w:val="000000" w:themeColor="text1"/>
          <w:sz w:val="24"/>
          <w:szCs w:val="24"/>
          <w:shd w:val="clear" w:color="auto" w:fill="FFFFFF"/>
        </w:rPr>
        <w:t xml:space="preserve">on </w:t>
      </w:r>
      <w:r w:rsidRPr="00762C2B">
        <w:rPr>
          <w:rFonts w:ascii="Times New Roman" w:hAnsi="Times New Roman" w:cs="Times New Roman"/>
          <w:color w:val="000000" w:themeColor="text1"/>
          <w:sz w:val="24"/>
          <w:szCs w:val="24"/>
          <w:shd w:val="clear" w:color="auto" w:fill="FFFFFF"/>
        </w:rPr>
        <w:t xml:space="preserve">original historical research that addresses </w:t>
      </w:r>
      <w:r w:rsidR="002C5C8D" w:rsidRPr="00762C2B">
        <w:rPr>
          <w:rFonts w:ascii="Times New Roman" w:hAnsi="Times New Roman" w:cs="Times New Roman"/>
          <w:color w:val="000000" w:themeColor="text1"/>
          <w:sz w:val="24"/>
          <w:szCs w:val="24"/>
          <w:shd w:val="clear" w:color="auto" w:fill="FFFFFF"/>
        </w:rPr>
        <w:t xml:space="preserve">the social organisation of </w:t>
      </w:r>
      <w:r w:rsidR="00BE33F2" w:rsidRPr="00762C2B">
        <w:rPr>
          <w:rFonts w:ascii="Times New Roman" w:hAnsi="Times New Roman" w:cs="Times New Roman"/>
          <w:color w:val="000000" w:themeColor="text1"/>
          <w:sz w:val="24"/>
          <w:szCs w:val="24"/>
          <w:shd w:val="clear" w:color="auto" w:fill="FFFFFF"/>
        </w:rPr>
        <w:t xml:space="preserve">adult education and </w:t>
      </w:r>
      <w:r w:rsidR="002C5C8D" w:rsidRPr="00762C2B">
        <w:rPr>
          <w:rFonts w:ascii="Times New Roman" w:hAnsi="Times New Roman" w:cs="Times New Roman"/>
          <w:color w:val="000000" w:themeColor="text1"/>
          <w:sz w:val="24"/>
          <w:szCs w:val="24"/>
          <w:shd w:val="clear" w:color="auto" w:fill="FFFFFF"/>
        </w:rPr>
        <w:t>learning with special reference to</w:t>
      </w:r>
      <w:r w:rsidR="0097314F" w:rsidRPr="00762C2B">
        <w:rPr>
          <w:rFonts w:ascii="Times New Roman" w:hAnsi="Times New Roman" w:cs="Times New Roman"/>
          <w:color w:val="000000" w:themeColor="text1"/>
          <w:sz w:val="24"/>
          <w:szCs w:val="24"/>
          <w:shd w:val="clear" w:color="auto" w:fill="FFFFFF"/>
        </w:rPr>
        <w:t xml:space="preserve"> studies of</w:t>
      </w:r>
      <w:r w:rsidR="003D7020" w:rsidRPr="00762C2B">
        <w:rPr>
          <w:rFonts w:ascii="Times New Roman" w:hAnsi="Times New Roman" w:cs="Times New Roman"/>
          <w:color w:val="000000" w:themeColor="text1"/>
          <w:sz w:val="24"/>
          <w:szCs w:val="24"/>
          <w:shd w:val="clear" w:color="auto" w:fill="FFFFFF"/>
        </w:rPr>
        <w:t>:</w:t>
      </w:r>
    </w:p>
    <w:p w14:paraId="056CEB30" w14:textId="5642A530" w:rsidR="0025768F" w:rsidRPr="00762C2B" w:rsidRDefault="0025768F" w:rsidP="0097314F">
      <w:pPr>
        <w:spacing w:after="0" w:line="360" w:lineRule="auto"/>
        <w:jc w:val="both"/>
        <w:rPr>
          <w:rFonts w:ascii="Times New Roman" w:hAnsi="Times New Roman" w:cs="Times New Roman"/>
          <w:color w:val="000000" w:themeColor="text1"/>
          <w:sz w:val="24"/>
          <w:szCs w:val="24"/>
          <w:shd w:val="clear" w:color="auto" w:fill="FFFFFF"/>
        </w:rPr>
      </w:pPr>
      <w:r w:rsidRPr="00762C2B">
        <w:rPr>
          <w:rFonts w:ascii="Times New Roman" w:hAnsi="Times New Roman" w:cs="Times New Roman"/>
          <w:color w:val="000000" w:themeColor="text1"/>
          <w:sz w:val="24"/>
          <w:szCs w:val="24"/>
          <w:shd w:val="clear" w:color="auto" w:fill="FFFFFF"/>
        </w:rPr>
        <w:t xml:space="preserve">a) </w:t>
      </w:r>
      <w:r w:rsidR="007459E7" w:rsidRPr="00762C2B">
        <w:rPr>
          <w:rFonts w:ascii="Times New Roman" w:hAnsi="Times New Roman" w:cs="Times New Roman"/>
          <w:color w:val="000000" w:themeColor="text1"/>
          <w:sz w:val="24"/>
          <w:szCs w:val="24"/>
          <w:shd w:val="clear" w:color="auto" w:fill="FFFFFF"/>
        </w:rPr>
        <w:t xml:space="preserve">social </w:t>
      </w:r>
      <w:r w:rsidRPr="00762C2B">
        <w:rPr>
          <w:rFonts w:ascii="Times New Roman" w:hAnsi="Times New Roman" w:cs="Times New Roman"/>
          <w:color w:val="000000" w:themeColor="text1"/>
          <w:sz w:val="24"/>
          <w:szCs w:val="24"/>
          <w:shd w:val="clear" w:color="auto" w:fill="FFFFFF"/>
        </w:rPr>
        <w:t>movements</w:t>
      </w:r>
      <w:r w:rsidR="007459E7" w:rsidRPr="00762C2B">
        <w:rPr>
          <w:rFonts w:ascii="Times New Roman" w:hAnsi="Times New Roman" w:cs="Times New Roman"/>
          <w:color w:val="000000" w:themeColor="text1"/>
          <w:sz w:val="24"/>
          <w:szCs w:val="24"/>
          <w:shd w:val="clear" w:color="auto" w:fill="FFFFFF"/>
        </w:rPr>
        <w:t xml:space="preserve">, </w:t>
      </w:r>
      <w:r w:rsidR="00C01FBB" w:rsidRPr="00762C2B">
        <w:rPr>
          <w:rFonts w:ascii="Times New Roman" w:hAnsi="Times New Roman" w:cs="Times New Roman"/>
          <w:color w:val="000000" w:themeColor="text1"/>
          <w:sz w:val="24"/>
          <w:szCs w:val="24"/>
          <w:shd w:val="clear" w:color="auto" w:fill="FFFFFF"/>
        </w:rPr>
        <w:t>organised adult learning</w:t>
      </w:r>
      <w:r w:rsidR="007459E7" w:rsidRPr="00762C2B">
        <w:rPr>
          <w:rFonts w:ascii="Times New Roman" w:hAnsi="Times New Roman" w:cs="Times New Roman"/>
          <w:color w:val="000000" w:themeColor="text1"/>
          <w:sz w:val="24"/>
          <w:szCs w:val="24"/>
          <w:shd w:val="clear" w:color="auto" w:fill="FFFFFF"/>
        </w:rPr>
        <w:t>,</w:t>
      </w:r>
      <w:r w:rsidR="00C01FBB" w:rsidRPr="00762C2B">
        <w:rPr>
          <w:rFonts w:ascii="Times New Roman" w:hAnsi="Times New Roman" w:cs="Times New Roman"/>
          <w:color w:val="000000" w:themeColor="text1"/>
          <w:sz w:val="24"/>
          <w:szCs w:val="24"/>
          <w:shd w:val="clear" w:color="auto" w:fill="FFFFFF"/>
        </w:rPr>
        <w:t xml:space="preserve"> </w:t>
      </w:r>
      <w:r w:rsidR="007459E7" w:rsidRPr="00762C2B">
        <w:rPr>
          <w:rFonts w:ascii="Times New Roman" w:hAnsi="Times New Roman" w:cs="Times New Roman"/>
          <w:color w:val="000000" w:themeColor="text1"/>
          <w:sz w:val="24"/>
          <w:szCs w:val="24"/>
          <w:shd w:val="clear" w:color="auto" w:fill="FFFFFF"/>
        </w:rPr>
        <w:t xml:space="preserve">and the </w:t>
      </w:r>
      <w:r w:rsidR="00C01FBB" w:rsidRPr="00762C2B">
        <w:rPr>
          <w:rFonts w:ascii="Times New Roman" w:hAnsi="Times New Roman" w:cs="Times New Roman"/>
          <w:color w:val="000000" w:themeColor="text1"/>
          <w:sz w:val="24"/>
          <w:szCs w:val="24"/>
          <w:shd w:val="clear" w:color="auto" w:fill="FFFFFF"/>
        </w:rPr>
        <w:t xml:space="preserve">circulation </w:t>
      </w:r>
      <w:r w:rsidR="007459E7" w:rsidRPr="00762C2B">
        <w:rPr>
          <w:rFonts w:ascii="Times New Roman" w:hAnsi="Times New Roman" w:cs="Times New Roman"/>
          <w:color w:val="000000" w:themeColor="text1"/>
          <w:sz w:val="24"/>
          <w:szCs w:val="24"/>
          <w:shd w:val="clear" w:color="auto" w:fill="FFFFFF"/>
        </w:rPr>
        <w:t xml:space="preserve">of political, economic, social, and cultural knowledge in relation to </w:t>
      </w:r>
      <w:r w:rsidR="00C01FBB" w:rsidRPr="00762C2B">
        <w:rPr>
          <w:rFonts w:ascii="Times New Roman" w:hAnsi="Times New Roman" w:cs="Times New Roman"/>
          <w:color w:val="000000" w:themeColor="text1"/>
          <w:sz w:val="24"/>
          <w:szCs w:val="24"/>
          <w:shd w:val="clear" w:color="auto" w:fill="FFFFFF"/>
        </w:rPr>
        <w:t xml:space="preserve">ideas for social </w:t>
      </w:r>
      <w:proofErr w:type="gramStart"/>
      <w:r w:rsidR="00C01FBB" w:rsidRPr="00762C2B">
        <w:rPr>
          <w:rFonts w:ascii="Times New Roman" w:hAnsi="Times New Roman" w:cs="Times New Roman"/>
          <w:color w:val="000000" w:themeColor="text1"/>
          <w:sz w:val="24"/>
          <w:szCs w:val="24"/>
          <w:shd w:val="clear" w:color="auto" w:fill="FFFFFF"/>
        </w:rPr>
        <w:t>reform</w:t>
      </w:r>
      <w:r w:rsidR="007459E7" w:rsidRPr="00762C2B">
        <w:rPr>
          <w:rFonts w:ascii="Times New Roman" w:hAnsi="Times New Roman" w:cs="Times New Roman"/>
          <w:color w:val="000000" w:themeColor="text1"/>
          <w:sz w:val="24"/>
          <w:szCs w:val="24"/>
          <w:shd w:val="clear" w:color="auto" w:fill="FFFFFF"/>
        </w:rPr>
        <w:t>;</w:t>
      </w:r>
      <w:proofErr w:type="gramEnd"/>
      <w:r w:rsidRPr="00762C2B">
        <w:rPr>
          <w:rFonts w:ascii="Times New Roman" w:hAnsi="Times New Roman" w:cs="Times New Roman"/>
          <w:color w:val="000000" w:themeColor="text1"/>
          <w:sz w:val="24"/>
          <w:szCs w:val="24"/>
          <w:shd w:val="clear" w:color="auto" w:fill="FFFFFF"/>
        </w:rPr>
        <w:t xml:space="preserve"> </w:t>
      </w:r>
    </w:p>
    <w:p w14:paraId="4DC0869A" w14:textId="4B4EE0E9" w:rsidR="007459E7" w:rsidRPr="00762C2B" w:rsidRDefault="0025768F" w:rsidP="0097314F">
      <w:pPr>
        <w:spacing w:after="0" w:line="360" w:lineRule="auto"/>
        <w:jc w:val="both"/>
        <w:rPr>
          <w:rFonts w:ascii="Times New Roman" w:hAnsi="Times New Roman" w:cs="Times New Roman"/>
          <w:color w:val="000000" w:themeColor="text1"/>
          <w:sz w:val="24"/>
          <w:szCs w:val="24"/>
        </w:rPr>
      </w:pPr>
      <w:r w:rsidRPr="00762C2B">
        <w:rPr>
          <w:rFonts w:ascii="Times New Roman" w:hAnsi="Times New Roman" w:cs="Times New Roman"/>
          <w:color w:val="000000" w:themeColor="text1"/>
          <w:sz w:val="24"/>
          <w:szCs w:val="24"/>
          <w:shd w:val="clear" w:color="auto" w:fill="FFFFFF"/>
        </w:rPr>
        <w:t>b</w:t>
      </w:r>
      <w:r w:rsidR="003D7020" w:rsidRPr="00762C2B">
        <w:rPr>
          <w:rFonts w:ascii="Times New Roman" w:hAnsi="Times New Roman" w:cs="Times New Roman"/>
          <w:color w:val="000000" w:themeColor="text1"/>
          <w:sz w:val="24"/>
          <w:szCs w:val="24"/>
          <w:shd w:val="clear" w:color="auto" w:fill="FFFFFF"/>
        </w:rPr>
        <w:t xml:space="preserve">) </w:t>
      </w:r>
      <w:r w:rsidR="00FA6B34" w:rsidRPr="00762C2B">
        <w:rPr>
          <w:rFonts w:ascii="Times New Roman" w:hAnsi="Times New Roman" w:cs="Times New Roman"/>
          <w:color w:val="000000" w:themeColor="text1"/>
          <w:sz w:val="24"/>
          <w:szCs w:val="24"/>
          <w:shd w:val="clear" w:color="auto" w:fill="FFFFFF"/>
        </w:rPr>
        <w:t xml:space="preserve">forms </w:t>
      </w:r>
      <w:r w:rsidR="00584F9F" w:rsidRPr="00762C2B">
        <w:rPr>
          <w:rFonts w:ascii="Times New Roman" w:hAnsi="Times New Roman" w:cs="Times New Roman"/>
          <w:color w:val="000000" w:themeColor="text1"/>
          <w:sz w:val="24"/>
          <w:szCs w:val="24"/>
          <w:shd w:val="clear" w:color="auto" w:fill="FFFFFF"/>
        </w:rPr>
        <w:t>of knowledge</w:t>
      </w:r>
      <w:r w:rsidR="00FD794E" w:rsidRPr="00762C2B">
        <w:rPr>
          <w:rFonts w:ascii="Times New Roman" w:hAnsi="Times New Roman" w:cs="Times New Roman"/>
          <w:color w:val="000000" w:themeColor="text1"/>
          <w:sz w:val="24"/>
          <w:szCs w:val="24"/>
          <w:shd w:val="clear" w:color="auto" w:fill="FFFFFF"/>
        </w:rPr>
        <w:t>,</w:t>
      </w:r>
      <w:r w:rsidR="00584F9F" w:rsidRPr="00762C2B">
        <w:rPr>
          <w:rFonts w:ascii="Times New Roman" w:hAnsi="Times New Roman" w:cs="Times New Roman"/>
          <w:color w:val="000000" w:themeColor="text1"/>
          <w:sz w:val="24"/>
          <w:szCs w:val="24"/>
          <w:shd w:val="clear" w:color="auto" w:fill="FFFFFF"/>
        </w:rPr>
        <w:t xml:space="preserve"> </w:t>
      </w:r>
      <w:r w:rsidR="00FA6B34" w:rsidRPr="00762C2B">
        <w:rPr>
          <w:rFonts w:ascii="Times New Roman" w:hAnsi="Times New Roman" w:cs="Times New Roman"/>
          <w:color w:val="000000" w:themeColor="text1"/>
          <w:sz w:val="24"/>
          <w:szCs w:val="24"/>
          <w:shd w:val="clear" w:color="auto" w:fill="FFFFFF"/>
        </w:rPr>
        <w:t xml:space="preserve">methods of </w:t>
      </w:r>
      <w:r w:rsidR="00584F9F" w:rsidRPr="00762C2B">
        <w:rPr>
          <w:rFonts w:ascii="Times New Roman" w:hAnsi="Times New Roman" w:cs="Times New Roman"/>
          <w:color w:val="000000" w:themeColor="text1"/>
          <w:sz w:val="24"/>
          <w:szCs w:val="24"/>
          <w:shd w:val="clear" w:color="auto" w:fill="FFFFFF"/>
        </w:rPr>
        <w:t>learning</w:t>
      </w:r>
      <w:r w:rsidR="00FD794E" w:rsidRPr="00762C2B">
        <w:rPr>
          <w:rFonts w:ascii="Times New Roman" w:hAnsi="Times New Roman" w:cs="Times New Roman"/>
          <w:color w:val="000000" w:themeColor="text1"/>
          <w:sz w:val="24"/>
          <w:szCs w:val="24"/>
          <w:shd w:val="clear" w:color="auto" w:fill="FFFFFF"/>
        </w:rPr>
        <w:t xml:space="preserve">, and </w:t>
      </w:r>
      <w:r w:rsidR="00FA6B34" w:rsidRPr="00762C2B">
        <w:rPr>
          <w:rFonts w:ascii="Times New Roman" w:hAnsi="Times New Roman" w:cs="Times New Roman"/>
          <w:color w:val="000000" w:themeColor="text1"/>
          <w:sz w:val="24"/>
          <w:szCs w:val="24"/>
          <w:shd w:val="clear" w:color="auto" w:fill="FFFFFF"/>
        </w:rPr>
        <w:t xml:space="preserve">change-oriented </w:t>
      </w:r>
      <w:r w:rsidR="00FD794E" w:rsidRPr="00762C2B">
        <w:rPr>
          <w:rFonts w:ascii="Times New Roman" w:hAnsi="Times New Roman" w:cs="Times New Roman"/>
          <w:color w:val="000000" w:themeColor="text1"/>
          <w:sz w:val="24"/>
          <w:szCs w:val="24"/>
          <w:shd w:val="clear" w:color="auto" w:fill="FFFFFF"/>
        </w:rPr>
        <w:t>learning activities</w:t>
      </w:r>
      <w:r w:rsidR="00FA6B34" w:rsidRPr="00762C2B">
        <w:rPr>
          <w:rFonts w:ascii="Times New Roman" w:hAnsi="Times New Roman" w:cs="Times New Roman"/>
          <w:color w:val="000000" w:themeColor="text1"/>
          <w:sz w:val="24"/>
          <w:szCs w:val="24"/>
          <w:shd w:val="clear" w:color="auto" w:fill="FFFFFF"/>
        </w:rPr>
        <w:t xml:space="preserve"> in relation to </w:t>
      </w:r>
      <w:r w:rsidR="00FD794E" w:rsidRPr="00762C2B">
        <w:rPr>
          <w:rFonts w:ascii="Times New Roman" w:hAnsi="Times New Roman" w:cs="Times New Roman"/>
          <w:color w:val="000000" w:themeColor="text1"/>
          <w:sz w:val="24"/>
          <w:szCs w:val="24"/>
        </w:rPr>
        <w:t>mobilis</w:t>
      </w:r>
      <w:r w:rsidR="00FA6B34" w:rsidRPr="00762C2B">
        <w:rPr>
          <w:rFonts w:ascii="Times New Roman" w:hAnsi="Times New Roman" w:cs="Times New Roman"/>
          <w:color w:val="000000" w:themeColor="text1"/>
          <w:sz w:val="24"/>
          <w:szCs w:val="24"/>
        </w:rPr>
        <w:t>ing</w:t>
      </w:r>
      <w:r w:rsidR="00FD794E" w:rsidRPr="00762C2B">
        <w:rPr>
          <w:rFonts w:ascii="Times New Roman" w:hAnsi="Times New Roman" w:cs="Times New Roman"/>
          <w:color w:val="000000" w:themeColor="text1"/>
          <w:sz w:val="24"/>
          <w:szCs w:val="24"/>
        </w:rPr>
        <w:t xml:space="preserve"> group and individual participation </w:t>
      </w:r>
      <w:r w:rsidR="00FA6B34" w:rsidRPr="00762C2B">
        <w:rPr>
          <w:rFonts w:ascii="Times New Roman" w:hAnsi="Times New Roman" w:cs="Times New Roman"/>
          <w:color w:val="000000" w:themeColor="text1"/>
          <w:sz w:val="24"/>
          <w:szCs w:val="24"/>
        </w:rPr>
        <w:t xml:space="preserve">in movement </w:t>
      </w:r>
      <w:r w:rsidR="00CF2A92" w:rsidRPr="00762C2B">
        <w:rPr>
          <w:rFonts w:ascii="Times New Roman" w:hAnsi="Times New Roman" w:cs="Times New Roman"/>
          <w:color w:val="000000" w:themeColor="text1"/>
          <w:sz w:val="24"/>
          <w:szCs w:val="24"/>
        </w:rPr>
        <w:t xml:space="preserve">learning </w:t>
      </w:r>
      <w:proofErr w:type="gramStart"/>
      <w:r w:rsidR="00FA6B34" w:rsidRPr="00762C2B">
        <w:rPr>
          <w:rFonts w:ascii="Times New Roman" w:hAnsi="Times New Roman" w:cs="Times New Roman"/>
          <w:color w:val="000000" w:themeColor="text1"/>
          <w:sz w:val="24"/>
          <w:szCs w:val="24"/>
        </w:rPr>
        <w:t>activities;</w:t>
      </w:r>
      <w:proofErr w:type="gramEnd"/>
      <w:r w:rsidR="00FA6B34" w:rsidRPr="00762C2B">
        <w:rPr>
          <w:rFonts w:ascii="Times New Roman" w:hAnsi="Times New Roman" w:cs="Times New Roman"/>
          <w:color w:val="000000" w:themeColor="text1"/>
          <w:sz w:val="24"/>
          <w:szCs w:val="24"/>
        </w:rPr>
        <w:t xml:space="preserve"> </w:t>
      </w:r>
    </w:p>
    <w:p w14:paraId="36096CC9" w14:textId="1D0D2BE3" w:rsidR="00FA6B34" w:rsidRPr="00762C2B" w:rsidRDefault="005F1C0B" w:rsidP="0097314F">
      <w:pPr>
        <w:spacing w:after="0" w:line="360" w:lineRule="auto"/>
        <w:jc w:val="both"/>
        <w:rPr>
          <w:rFonts w:ascii="Times New Roman" w:hAnsi="Times New Roman" w:cs="Times New Roman"/>
          <w:color w:val="000000" w:themeColor="text1"/>
          <w:sz w:val="24"/>
          <w:szCs w:val="24"/>
          <w:shd w:val="clear" w:color="auto" w:fill="FFFFFF"/>
        </w:rPr>
      </w:pPr>
      <w:r w:rsidRPr="00762C2B">
        <w:rPr>
          <w:rFonts w:ascii="Times New Roman" w:hAnsi="Times New Roman" w:cs="Times New Roman"/>
          <w:color w:val="000000" w:themeColor="text1"/>
          <w:sz w:val="24"/>
          <w:szCs w:val="24"/>
          <w:shd w:val="clear" w:color="auto" w:fill="FFFFFF"/>
        </w:rPr>
        <w:t xml:space="preserve">c) </w:t>
      </w:r>
      <w:r w:rsidR="00C01FBB" w:rsidRPr="00762C2B">
        <w:rPr>
          <w:rFonts w:ascii="Times New Roman" w:hAnsi="Times New Roman" w:cs="Times New Roman"/>
          <w:color w:val="000000" w:themeColor="text1"/>
          <w:sz w:val="24"/>
          <w:szCs w:val="24"/>
          <w:shd w:val="clear" w:color="auto" w:fill="FFFFFF"/>
        </w:rPr>
        <w:t>social</w:t>
      </w:r>
      <w:r w:rsidR="00FA6B34" w:rsidRPr="00762C2B">
        <w:rPr>
          <w:rFonts w:ascii="Times New Roman" w:hAnsi="Times New Roman" w:cs="Times New Roman"/>
          <w:color w:val="000000" w:themeColor="text1"/>
          <w:sz w:val="24"/>
          <w:szCs w:val="24"/>
          <w:shd w:val="clear" w:color="auto" w:fill="FFFFFF"/>
        </w:rPr>
        <w:t xml:space="preserve"> organisation of communication and learning in relation to institutionalised </w:t>
      </w:r>
      <w:r w:rsidR="00CF2A92" w:rsidRPr="00762C2B">
        <w:rPr>
          <w:rFonts w:ascii="Times New Roman" w:hAnsi="Times New Roman" w:cs="Times New Roman"/>
          <w:color w:val="000000" w:themeColor="text1"/>
          <w:sz w:val="24"/>
          <w:szCs w:val="24"/>
          <w:shd w:val="clear" w:color="auto" w:fill="FFFFFF"/>
        </w:rPr>
        <w:t>‘</w:t>
      </w:r>
      <w:r w:rsidR="00FA6B34" w:rsidRPr="00762C2B">
        <w:rPr>
          <w:rFonts w:ascii="Times New Roman" w:hAnsi="Times New Roman" w:cs="Times New Roman"/>
          <w:color w:val="000000" w:themeColor="text1"/>
          <w:sz w:val="24"/>
          <w:szCs w:val="24"/>
          <w:shd w:val="clear" w:color="auto" w:fill="FFFFFF"/>
        </w:rPr>
        <w:t xml:space="preserve">formal’ learning; </w:t>
      </w:r>
      <w:r w:rsidR="0097314F" w:rsidRPr="00762C2B">
        <w:rPr>
          <w:rFonts w:ascii="Times New Roman" w:hAnsi="Times New Roman" w:cs="Times New Roman"/>
          <w:color w:val="000000" w:themeColor="text1"/>
          <w:sz w:val="24"/>
          <w:szCs w:val="24"/>
          <w:shd w:val="clear" w:color="auto" w:fill="FFFFFF"/>
        </w:rPr>
        <w:t xml:space="preserve">and/or, </w:t>
      </w:r>
      <w:r w:rsidR="00FA6B34" w:rsidRPr="00762C2B">
        <w:rPr>
          <w:rFonts w:ascii="Times New Roman" w:hAnsi="Times New Roman" w:cs="Times New Roman"/>
          <w:color w:val="000000" w:themeColor="text1"/>
          <w:sz w:val="24"/>
          <w:szCs w:val="24"/>
          <w:shd w:val="clear" w:color="auto" w:fill="FFFFFF"/>
        </w:rPr>
        <w:t>sociability of non-formal ‘mutual learning’; and</w:t>
      </w:r>
      <w:r w:rsidR="0097314F" w:rsidRPr="00762C2B">
        <w:rPr>
          <w:rFonts w:ascii="Times New Roman" w:hAnsi="Times New Roman" w:cs="Times New Roman"/>
          <w:color w:val="000000" w:themeColor="text1"/>
          <w:sz w:val="24"/>
          <w:szCs w:val="24"/>
          <w:shd w:val="clear" w:color="auto" w:fill="FFFFFF"/>
        </w:rPr>
        <w:t>/or,</w:t>
      </w:r>
      <w:r w:rsidR="00FA6B34" w:rsidRPr="00762C2B">
        <w:rPr>
          <w:rFonts w:ascii="Times New Roman" w:hAnsi="Times New Roman" w:cs="Times New Roman"/>
          <w:color w:val="000000" w:themeColor="text1"/>
          <w:sz w:val="24"/>
          <w:szCs w:val="24"/>
          <w:shd w:val="clear" w:color="auto" w:fill="FFFFFF"/>
        </w:rPr>
        <w:t xml:space="preserve"> informal schemes of ‘self-organised learning’ characterised by autodidactic </w:t>
      </w:r>
      <w:proofErr w:type="gramStart"/>
      <w:r w:rsidR="00FA6B34" w:rsidRPr="00762C2B">
        <w:rPr>
          <w:rFonts w:ascii="Times New Roman" w:hAnsi="Times New Roman" w:cs="Times New Roman"/>
          <w:color w:val="000000" w:themeColor="text1"/>
          <w:sz w:val="24"/>
          <w:szCs w:val="24"/>
          <w:shd w:val="clear" w:color="auto" w:fill="FFFFFF"/>
        </w:rPr>
        <w:t>activities;</w:t>
      </w:r>
      <w:proofErr w:type="gramEnd"/>
    </w:p>
    <w:p w14:paraId="2E4F4EB8" w14:textId="5BE31DFB" w:rsidR="00CF2A92" w:rsidRPr="00762C2B" w:rsidRDefault="00CF2A92" w:rsidP="0097314F">
      <w:pPr>
        <w:spacing w:after="0" w:line="360" w:lineRule="auto"/>
        <w:jc w:val="both"/>
        <w:rPr>
          <w:rFonts w:ascii="Times New Roman" w:hAnsi="Times New Roman" w:cs="Times New Roman"/>
          <w:color w:val="000000" w:themeColor="text1"/>
          <w:sz w:val="24"/>
          <w:szCs w:val="24"/>
          <w:shd w:val="clear" w:color="auto" w:fill="FFFFFF"/>
        </w:rPr>
      </w:pPr>
      <w:r w:rsidRPr="00762C2B">
        <w:rPr>
          <w:rFonts w:ascii="Times New Roman" w:hAnsi="Times New Roman" w:cs="Times New Roman"/>
          <w:color w:val="000000" w:themeColor="text1"/>
          <w:sz w:val="24"/>
          <w:szCs w:val="24"/>
          <w:shd w:val="clear" w:color="auto" w:fill="FFFFFF"/>
        </w:rPr>
        <w:t>d)</w:t>
      </w:r>
      <w:r w:rsidR="0097314F" w:rsidRPr="00762C2B">
        <w:t xml:space="preserve"> </w:t>
      </w:r>
      <w:r w:rsidR="0097314F" w:rsidRPr="00762C2B">
        <w:rPr>
          <w:rFonts w:ascii="Times New Roman" w:hAnsi="Times New Roman" w:cs="Times New Roman"/>
          <w:color w:val="000000" w:themeColor="text1"/>
          <w:sz w:val="24"/>
          <w:szCs w:val="24"/>
          <w:shd w:val="clear" w:color="auto" w:fill="FFFFFF"/>
        </w:rPr>
        <w:t xml:space="preserve">organising and delivering learning activities intended for a) </w:t>
      </w:r>
      <w:r w:rsidRPr="00762C2B">
        <w:rPr>
          <w:rFonts w:ascii="Times New Roman" w:hAnsi="Times New Roman" w:cs="Times New Roman"/>
          <w:color w:val="000000" w:themeColor="text1"/>
          <w:sz w:val="24"/>
          <w:szCs w:val="24"/>
          <w:shd w:val="clear" w:color="auto" w:fill="FFFFFF"/>
        </w:rPr>
        <w:t>national and local organisers of ‘movement education’</w:t>
      </w:r>
      <w:r w:rsidR="0097314F" w:rsidRPr="00762C2B">
        <w:rPr>
          <w:rFonts w:ascii="Times New Roman" w:hAnsi="Times New Roman" w:cs="Times New Roman"/>
          <w:color w:val="000000" w:themeColor="text1"/>
          <w:sz w:val="24"/>
          <w:szCs w:val="24"/>
          <w:shd w:val="clear" w:color="auto" w:fill="FFFFFF"/>
        </w:rPr>
        <w:t xml:space="preserve">, or b) </w:t>
      </w:r>
      <w:r w:rsidRPr="00762C2B">
        <w:rPr>
          <w:rFonts w:ascii="Times New Roman" w:hAnsi="Times New Roman" w:cs="Times New Roman"/>
          <w:color w:val="000000" w:themeColor="text1"/>
          <w:sz w:val="24"/>
          <w:szCs w:val="24"/>
          <w:shd w:val="clear" w:color="auto" w:fill="FFFFFF"/>
        </w:rPr>
        <w:t xml:space="preserve">for the rank-and-file membership of political, social, workers, women’s, suffrage, and temperance </w:t>
      </w:r>
      <w:proofErr w:type="gramStart"/>
      <w:r w:rsidRPr="00762C2B">
        <w:rPr>
          <w:rFonts w:ascii="Times New Roman" w:hAnsi="Times New Roman" w:cs="Times New Roman"/>
          <w:color w:val="000000" w:themeColor="text1"/>
          <w:sz w:val="24"/>
          <w:szCs w:val="24"/>
          <w:shd w:val="clear" w:color="auto" w:fill="FFFFFF"/>
        </w:rPr>
        <w:t>movements</w:t>
      </w:r>
      <w:r w:rsidR="0097314F" w:rsidRPr="00762C2B">
        <w:rPr>
          <w:rFonts w:ascii="Times New Roman" w:hAnsi="Times New Roman" w:cs="Times New Roman"/>
          <w:color w:val="000000" w:themeColor="text1"/>
          <w:sz w:val="24"/>
          <w:szCs w:val="24"/>
          <w:shd w:val="clear" w:color="auto" w:fill="FFFFFF"/>
        </w:rPr>
        <w:t>;</w:t>
      </w:r>
      <w:proofErr w:type="gramEnd"/>
    </w:p>
    <w:p w14:paraId="72D21B7D" w14:textId="3A93B8A8" w:rsidR="003D7020" w:rsidRPr="00762C2B" w:rsidRDefault="00741EBD" w:rsidP="0097314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w:t>
      </w:r>
      <w:r w:rsidR="00320258" w:rsidRPr="00762C2B">
        <w:rPr>
          <w:rFonts w:ascii="Times New Roman" w:hAnsi="Times New Roman" w:cs="Times New Roman"/>
          <w:color w:val="000000" w:themeColor="text1"/>
          <w:sz w:val="24"/>
          <w:szCs w:val="24"/>
          <w:shd w:val="clear" w:color="auto" w:fill="FFFFFF"/>
        </w:rPr>
        <w:t>)</w:t>
      </w:r>
      <w:r w:rsidR="003D7020" w:rsidRPr="00762C2B">
        <w:rPr>
          <w:rFonts w:ascii="Times New Roman" w:hAnsi="Times New Roman" w:cs="Times New Roman"/>
          <w:color w:val="000000" w:themeColor="text1"/>
          <w:sz w:val="24"/>
          <w:szCs w:val="24"/>
          <w:shd w:val="clear" w:color="auto" w:fill="FFFFFF"/>
        </w:rPr>
        <w:t xml:space="preserve"> </w:t>
      </w:r>
      <w:r w:rsidR="00CF2A92" w:rsidRPr="00762C2B">
        <w:rPr>
          <w:rFonts w:ascii="Times New Roman" w:hAnsi="Times New Roman" w:cs="Times New Roman"/>
          <w:color w:val="000000" w:themeColor="text1"/>
          <w:sz w:val="24"/>
          <w:szCs w:val="24"/>
          <w:shd w:val="clear" w:color="auto" w:fill="FFFFFF"/>
        </w:rPr>
        <w:t xml:space="preserve">studies of communication and learning </w:t>
      </w:r>
      <w:r>
        <w:rPr>
          <w:rFonts w:ascii="Times New Roman" w:hAnsi="Times New Roman" w:cs="Times New Roman"/>
          <w:color w:val="000000" w:themeColor="text1"/>
          <w:sz w:val="24"/>
          <w:szCs w:val="24"/>
          <w:shd w:val="clear" w:color="auto" w:fill="FFFFFF"/>
        </w:rPr>
        <w:t xml:space="preserve">involving </w:t>
      </w:r>
      <w:r w:rsidR="00CF2A92" w:rsidRPr="00762C2B">
        <w:rPr>
          <w:rFonts w:ascii="Times New Roman" w:hAnsi="Times New Roman" w:cs="Times New Roman"/>
          <w:color w:val="000000" w:themeColor="text1"/>
          <w:sz w:val="24"/>
          <w:szCs w:val="24"/>
          <w:shd w:val="clear" w:color="auto" w:fill="FFFFFF"/>
        </w:rPr>
        <w:t>migrant, émigré, refugee, and exiled diaspora communities</w:t>
      </w:r>
      <w:r w:rsidR="0097314F" w:rsidRPr="00762C2B">
        <w:rPr>
          <w:rFonts w:ascii="Times New Roman" w:hAnsi="Times New Roman" w:cs="Times New Roman"/>
          <w:color w:val="000000" w:themeColor="text1"/>
          <w:sz w:val="24"/>
          <w:szCs w:val="24"/>
          <w:shd w:val="clear" w:color="auto" w:fill="FFFFFF"/>
        </w:rPr>
        <w:t>.</w:t>
      </w:r>
      <w:r w:rsidR="00D51A68" w:rsidRPr="00762C2B">
        <w:rPr>
          <w:rFonts w:ascii="Times New Roman" w:hAnsi="Times New Roman" w:cs="Times New Roman"/>
          <w:color w:val="000000" w:themeColor="text1"/>
          <w:sz w:val="24"/>
          <w:szCs w:val="24"/>
          <w:shd w:val="clear" w:color="auto" w:fill="FFFFFF"/>
        </w:rPr>
        <w:t xml:space="preserve"> </w:t>
      </w:r>
    </w:p>
    <w:p w14:paraId="116DB6E3" w14:textId="0FC7214A" w:rsidR="00CF2A92" w:rsidRDefault="00CF2A92">
      <w:pPr>
        <w:spacing w:after="0" w:line="240" w:lineRule="auto"/>
        <w:jc w:val="both"/>
        <w:rPr>
          <w:rFonts w:ascii="Times New Roman" w:hAnsi="Times New Roman" w:cs="Times New Roman"/>
          <w:b/>
          <w:bCs/>
          <w:color w:val="000000" w:themeColor="text1"/>
          <w:sz w:val="24"/>
          <w:szCs w:val="24"/>
          <w:shd w:val="clear" w:color="auto" w:fill="FFFFFF"/>
        </w:rPr>
      </w:pPr>
    </w:p>
    <w:p w14:paraId="449C7E29" w14:textId="77777777" w:rsidR="004B612F" w:rsidRPr="005F1C0B" w:rsidRDefault="004B612F" w:rsidP="005F1C0B">
      <w:pPr>
        <w:spacing w:line="240" w:lineRule="auto"/>
        <w:jc w:val="both"/>
        <w:rPr>
          <w:rFonts w:ascii="Times New Roman" w:hAnsi="Times New Roman" w:cs="Times New Roman"/>
          <w:color w:val="000000" w:themeColor="text1"/>
          <w:sz w:val="24"/>
          <w:szCs w:val="24"/>
          <w:shd w:val="clear" w:color="auto" w:fill="FFFFFF"/>
        </w:rPr>
      </w:pPr>
    </w:p>
    <w:p w14:paraId="0655A097" w14:textId="5B7E7500" w:rsidR="00226160" w:rsidRPr="005F1C0B" w:rsidRDefault="00D51A68" w:rsidP="005F1C0B">
      <w:pPr>
        <w:spacing w:line="240" w:lineRule="auto"/>
        <w:jc w:val="both"/>
        <w:rPr>
          <w:rFonts w:ascii="Times New Roman" w:hAnsi="Times New Roman" w:cs="Times New Roman"/>
          <w:b/>
          <w:bCs/>
          <w:color w:val="000000" w:themeColor="text1"/>
          <w:sz w:val="24"/>
          <w:szCs w:val="24"/>
          <w:shd w:val="clear" w:color="auto" w:fill="FFFFFF"/>
        </w:rPr>
      </w:pPr>
      <w:r w:rsidRPr="005F1C0B">
        <w:rPr>
          <w:rFonts w:ascii="Times New Roman" w:hAnsi="Times New Roman" w:cs="Times New Roman"/>
          <w:b/>
          <w:bCs/>
          <w:color w:val="000000" w:themeColor="text1"/>
          <w:sz w:val="24"/>
          <w:szCs w:val="24"/>
          <w:shd w:val="clear" w:color="auto" w:fill="FFFFFF"/>
        </w:rPr>
        <w:t xml:space="preserve">History of </w:t>
      </w:r>
      <w:r w:rsidR="008D79A2" w:rsidRPr="005F1C0B">
        <w:rPr>
          <w:rFonts w:ascii="Times New Roman" w:hAnsi="Times New Roman" w:cs="Times New Roman"/>
          <w:b/>
          <w:bCs/>
          <w:color w:val="000000" w:themeColor="text1"/>
          <w:sz w:val="24"/>
          <w:szCs w:val="24"/>
          <w:shd w:val="clear" w:color="auto" w:fill="FFFFFF"/>
        </w:rPr>
        <w:t xml:space="preserve">this </w:t>
      </w:r>
      <w:r w:rsidR="00226160" w:rsidRPr="005F1C0B">
        <w:rPr>
          <w:rFonts w:ascii="Times New Roman" w:hAnsi="Times New Roman" w:cs="Times New Roman"/>
          <w:b/>
          <w:bCs/>
          <w:color w:val="000000" w:themeColor="text1"/>
          <w:sz w:val="24"/>
          <w:szCs w:val="24"/>
          <w:shd w:val="clear" w:color="auto" w:fill="FFFFFF"/>
        </w:rPr>
        <w:t>network:</w:t>
      </w:r>
    </w:p>
    <w:p w14:paraId="02843AF0" w14:textId="6D5E5F2E" w:rsidR="00226160" w:rsidRPr="005F1C0B" w:rsidRDefault="00177679" w:rsidP="00EF73F2">
      <w:pPr>
        <w:jc w:val="both"/>
        <w:rPr>
          <w:rFonts w:ascii="Times New Roman" w:hAnsi="Times New Roman" w:cs="Times New Roman"/>
          <w:color w:val="000000" w:themeColor="text1"/>
          <w:sz w:val="24"/>
          <w:szCs w:val="24"/>
          <w:shd w:val="clear" w:color="auto" w:fill="FFFFFF"/>
        </w:rPr>
      </w:pPr>
      <w:r w:rsidRPr="005F1C0B">
        <w:rPr>
          <w:rFonts w:ascii="Times New Roman" w:hAnsi="Times New Roman" w:cs="Times New Roman"/>
          <w:color w:val="000000" w:themeColor="text1"/>
          <w:sz w:val="24"/>
          <w:szCs w:val="24"/>
          <w:shd w:val="clear" w:color="auto" w:fill="FFFFFF"/>
        </w:rPr>
        <w:t>This ESREA network first met in Leiden, the Netherlands, in 1991.</w:t>
      </w:r>
      <w:r w:rsidR="00420D7E" w:rsidRPr="005F1C0B">
        <w:rPr>
          <w:rFonts w:ascii="Times New Roman" w:hAnsi="Times New Roman" w:cs="Times New Roman"/>
          <w:color w:val="000000" w:themeColor="text1"/>
          <w:sz w:val="24"/>
          <w:szCs w:val="24"/>
          <w:shd w:val="clear" w:color="auto" w:fill="FFFFFF"/>
        </w:rPr>
        <w:t xml:space="preserve"> </w:t>
      </w:r>
      <w:r w:rsidRPr="005F1C0B">
        <w:rPr>
          <w:rFonts w:ascii="Times New Roman" w:hAnsi="Times New Roman" w:cs="Times New Roman"/>
          <w:color w:val="000000" w:themeColor="text1"/>
          <w:sz w:val="24"/>
          <w:szCs w:val="24"/>
          <w:shd w:val="clear" w:color="auto" w:fill="FFFFFF"/>
        </w:rPr>
        <w:t>To celebrate its 30</w:t>
      </w:r>
      <w:r w:rsidRPr="005F1C0B">
        <w:rPr>
          <w:rFonts w:ascii="Times New Roman" w:hAnsi="Times New Roman" w:cs="Times New Roman"/>
          <w:color w:val="000000" w:themeColor="text1"/>
          <w:sz w:val="24"/>
          <w:szCs w:val="24"/>
          <w:shd w:val="clear" w:color="auto" w:fill="FFFFFF"/>
          <w:vertAlign w:val="superscript"/>
        </w:rPr>
        <w:t>th</w:t>
      </w:r>
      <w:r w:rsidRPr="005F1C0B">
        <w:rPr>
          <w:rFonts w:ascii="Times New Roman" w:hAnsi="Times New Roman" w:cs="Times New Roman"/>
          <w:color w:val="000000" w:themeColor="text1"/>
          <w:sz w:val="24"/>
          <w:szCs w:val="24"/>
          <w:shd w:val="clear" w:color="auto" w:fill="FFFFFF"/>
        </w:rPr>
        <w:t xml:space="preserve"> anniversary, the network returns in 2022 to </w:t>
      </w:r>
      <w:r w:rsidR="00364728">
        <w:rPr>
          <w:rFonts w:ascii="Times New Roman" w:hAnsi="Times New Roman" w:cs="Times New Roman"/>
          <w:color w:val="000000" w:themeColor="text1"/>
          <w:sz w:val="24"/>
          <w:szCs w:val="24"/>
          <w:shd w:val="clear" w:color="auto" w:fill="FFFFFF"/>
        </w:rPr>
        <w:t xml:space="preserve">the </w:t>
      </w:r>
      <w:r w:rsidRPr="005F1C0B">
        <w:rPr>
          <w:rFonts w:ascii="Times New Roman" w:hAnsi="Times New Roman" w:cs="Times New Roman"/>
          <w:color w:val="000000" w:themeColor="text1"/>
          <w:sz w:val="24"/>
          <w:szCs w:val="24"/>
          <w:shd w:val="clear" w:color="auto" w:fill="FFFFFF"/>
        </w:rPr>
        <w:t>Federal Institute of Adult Education</w:t>
      </w:r>
      <w:r w:rsidR="004B612F" w:rsidRPr="005F1C0B">
        <w:rPr>
          <w:rFonts w:ascii="Times New Roman" w:hAnsi="Times New Roman" w:cs="Times New Roman"/>
          <w:color w:val="000000" w:themeColor="text1"/>
          <w:sz w:val="24"/>
          <w:szCs w:val="24"/>
          <w:shd w:val="clear" w:color="auto" w:fill="FFFFFF"/>
        </w:rPr>
        <w:t xml:space="preserve">, </w:t>
      </w:r>
      <w:r w:rsidR="00364728">
        <w:rPr>
          <w:rFonts w:ascii="Times New Roman" w:hAnsi="Times New Roman" w:cs="Times New Roman"/>
          <w:color w:val="000000" w:themeColor="text1"/>
          <w:sz w:val="24"/>
          <w:szCs w:val="24"/>
          <w:shd w:val="clear" w:color="auto" w:fill="FFFFFF"/>
        </w:rPr>
        <w:t>St.</w:t>
      </w:r>
      <w:r w:rsidR="005A6698">
        <w:rPr>
          <w:rFonts w:ascii="Times New Roman" w:hAnsi="Times New Roman" w:cs="Times New Roman"/>
          <w:color w:val="000000" w:themeColor="text1"/>
          <w:sz w:val="24"/>
          <w:szCs w:val="24"/>
          <w:shd w:val="clear" w:color="auto" w:fill="FFFFFF"/>
        </w:rPr>
        <w:t> </w:t>
      </w:r>
      <w:r w:rsidR="00364728">
        <w:rPr>
          <w:rFonts w:ascii="Times New Roman" w:hAnsi="Times New Roman" w:cs="Times New Roman"/>
          <w:color w:val="000000" w:themeColor="text1"/>
          <w:sz w:val="24"/>
          <w:szCs w:val="24"/>
          <w:shd w:val="clear" w:color="auto" w:fill="FFFFFF"/>
        </w:rPr>
        <w:t>Wolfgang</w:t>
      </w:r>
      <w:r w:rsidR="00364728" w:rsidRPr="005F1C0B">
        <w:rPr>
          <w:rFonts w:ascii="Times New Roman" w:hAnsi="Times New Roman" w:cs="Times New Roman"/>
          <w:color w:val="000000" w:themeColor="text1"/>
          <w:sz w:val="24"/>
          <w:szCs w:val="24"/>
          <w:shd w:val="clear" w:color="auto" w:fill="FFFFFF"/>
        </w:rPr>
        <w:t xml:space="preserve"> </w:t>
      </w:r>
      <w:r w:rsidR="004B612F" w:rsidRPr="005F1C0B">
        <w:rPr>
          <w:rFonts w:ascii="Times New Roman" w:hAnsi="Times New Roman" w:cs="Times New Roman"/>
          <w:color w:val="000000" w:themeColor="text1"/>
          <w:sz w:val="24"/>
          <w:szCs w:val="24"/>
          <w:shd w:val="clear" w:color="auto" w:fill="FFFFFF"/>
        </w:rPr>
        <w:t>in Austria, which hosted this network’s third seminar in 1993, and the first ESREA triennial conference in 1995. The convenors wish to express their thanks for the hospitality extended to ESREA over the past three decades</w:t>
      </w:r>
      <w:r w:rsidR="00226160" w:rsidRPr="005F1C0B">
        <w:rPr>
          <w:rFonts w:ascii="Times New Roman" w:hAnsi="Times New Roman" w:cs="Times New Roman"/>
          <w:color w:val="000000" w:themeColor="text1"/>
          <w:sz w:val="24"/>
          <w:szCs w:val="24"/>
          <w:shd w:val="clear" w:color="auto" w:fill="FFFFFF"/>
        </w:rPr>
        <w:t xml:space="preserve"> by the Ministry of Education, and the Federal Institute of Adult Education</w:t>
      </w:r>
      <w:r w:rsidR="004B612F" w:rsidRPr="005F1C0B">
        <w:rPr>
          <w:rFonts w:ascii="Times New Roman" w:hAnsi="Times New Roman" w:cs="Times New Roman"/>
          <w:color w:val="000000" w:themeColor="text1"/>
          <w:sz w:val="24"/>
          <w:szCs w:val="24"/>
          <w:shd w:val="clear" w:color="auto" w:fill="FFFFFF"/>
        </w:rPr>
        <w:t xml:space="preserve">. </w:t>
      </w:r>
    </w:p>
    <w:p w14:paraId="10B7702A" w14:textId="77777777" w:rsidR="003746B3" w:rsidRPr="005F1C0B" w:rsidRDefault="003746B3" w:rsidP="00EF73F2">
      <w:pPr>
        <w:jc w:val="both"/>
        <w:rPr>
          <w:rFonts w:ascii="Times New Roman" w:hAnsi="Times New Roman" w:cs="Times New Roman"/>
          <w:b/>
          <w:bCs/>
          <w:color w:val="000000" w:themeColor="text1"/>
          <w:sz w:val="24"/>
          <w:szCs w:val="24"/>
        </w:rPr>
      </w:pPr>
      <w:bookmarkStart w:id="3" w:name="_Hlk73551953"/>
    </w:p>
    <w:p w14:paraId="38C8457B" w14:textId="0CAE2B15" w:rsidR="00677722" w:rsidRPr="005F1C0B" w:rsidRDefault="00677722" w:rsidP="0015058E">
      <w:pPr>
        <w:jc w:val="both"/>
        <w:rPr>
          <w:rFonts w:ascii="Times New Roman" w:hAnsi="Times New Roman" w:cs="Times New Roman"/>
          <w:b/>
          <w:bCs/>
          <w:color w:val="000000" w:themeColor="text1"/>
          <w:sz w:val="24"/>
          <w:szCs w:val="24"/>
        </w:rPr>
      </w:pPr>
      <w:r w:rsidRPr="005F1C0B">
        <w:rPr>
          <w:rFonts w:ascii="Times New Roman" w:hAnsi="Times New Roman" w:cs="Times New Roman"/>
          <w:b/>
          <w:bCs/>
          <w:color w:val="000000" w:themeColor="text1"/>
          <w:sz w:val="24"/>
          <w:szCs w:val="24"/>
        </w:rPr>
        <w:t>Previous meetings of this network</w:t>
      </w:r>
    </w:p>
    <w:p w14:paraId="0A63EA03" w14:textId="765B6F0F" w:rsidR="003746B3" w:rsidRPr="005F1C0B" w:rsidRDefault="00677722" w:rsidP="0015058E">
      <w:pPr>
        <w:jc w:val="both"/>
        <w:rPr>
          <w:rFonts w:ascii="Times New Roman" w:hAnsi="Times New Roman" w:cs="Times New Roman"/>
          <w:color w:val="000000" w:themeColor="text1"/>
          <w:sz w:val="24"/>
          <w:szCs w:val="24"/>
        </w:rPr>
      </w:pPr>
      <w:r w:rsidRPr="005F1C0B">
        <w:rPr>
          <w:rFonts w:ascii="Times New Roman" w:hAnsi="Times New Roman" w:cs="Times New Roman"/>
          <w:b/>
          <w:bCs/>
          <w:color w:val="000000" w:themeColor="text1"/>
          <w:sz w:val="24"/>
          <w:szCs w:val="24"/>
        </w:rPr>
        <w:t>2018</w:t>
      </w:r>
      <w:r w:rsidR="003746B3" w:rsidRPr="005F1C0B">
        <w:rPr>
          <w:rFonts w:ascii="Times New Roman" w:hAnsi="Times New Roman" w:cs="Times New Roman"/>
          <w:b/>
          <w:bCs/>
          <w:color w:val="000000" w:themeColor="text1"/>
          <w:sz w:val="24"/>
          <w:szCs w:val="24"/>
        </w:rPr>
        <w:t xml:space="preserve">: </w:t>
      </w:r>
      <w:r w:rsidRPr="005F1C0B">
        <w:rPr>
          <w:rFonts w:ascii="Times New Roman" w:hAnsi="Times New Roman" w:cs="Times New Roman"/>
          <w:color w:val="000000" w:themeColor="text1"/>
          <w:sz w:val="24"/>
          <w:szCs w:val="24"/>
        </w:rPr>
        <w:t xml:space="preserve">Paris, France, Pioneering women </w:t>
      </w:r>
      <w:r w:rsidR="006D2252">
        <w:rPr>
          <w:rFonts w:ascii="Times New Roman" w:hAnsi="Times New Roman" w:cs="Times New Roman"/>
          <w:color w:val="000000" w:themeColor="text1"/>
          <w:sz w:val="24"/>
          <w:szCs w:val="24"/>
        </w:rPr>
        <w:t xml:space="preserve">and men </w:t>
      </w:r>
      <w:r w:rsidRPr="005F1C0B">
        <w:rPr>
          <w:rFonts w:ascii="Times New Roman" w:hAnsi="Times New Roman" w:cs="Times New Roman"/>
          <w:color w:val="000000" w:themeColor="text1"/>
          <w:sz w:val="24"/>
          <w:szCs w:val="24"/>
        </w:rPr>
        <w:t>in European adult education in 1860s-</w:t>
      </w:r>
      <w:r w:rsidR="003746B3" w:rsidRPr="005F1C0B">
        <w:rPr>
          <w:rFonts w:ascii="Times New Roman" w:hAnsi="Times New Roman" w:cs="Times New Roman"/>
          <w:color w:val="000000" w:themeColor="text1"/>
          <w:sz w:val="24"/>
          <w:szCs w:val="24"/>
        </w:rPr>
        <w:t>1</w:t>
      </w:r>
      <w:r w:rsidRPr="005F1C0B">
        <w:rPr>
          <w:rFonts w:ascii="Times New Roman" w:hAnsi="Times New Roman" w:cs="Times New Roman"/>
          <w:color w:val="000000" w:themeColor="text1"/>
          <w:sz w:val="24"/>
          <w:szCs w:val="24"/>
        </w:rPr>
        <w:t>910s</w:t>
      </w:r>
    </w:p>
    <w:p w14:paraId="2936F6EA" w14:textId="47C5A71C" w:rsidR="003746B3" w:rsidRPr="005F1C0B" w:rsidRDefault="00677722" w:rsidP="0015058E">
      <w:pPr>
        <w:jc w:val="both"/>
        <w:rPr>
          <w:rFonts w:ascii="Times New Roman" w:hAnsi="Times New Roman" w:cs="Times New Roman"/>
          <w:color w:val="000000" w:themeColor="text1"/>
          <w:sz w:val="24"/>
          <w:szCs w:val="24"/>
        </w:rPr>
      </w:pPr>
      <w:r w:rsidRPr="005F1C0B">
        <w:rPr>
          <w:rFonts w:ascii="Times New Roman" w:hAnsi="Times New Roman" w:cs="Times New Roman"/>
          <w:b/>
          <w:bCs/>
          <w:color w:val="000000" w:themeColor="text1"/>
          <w:sz w:val="24"/>
          <w:szCs w:val="24"/>
        </w:rPr>
        <w:t>2013</w:t>
      </w:r>
      <w:r w:rsidR="003746B3" w:rsidRPr="005F1C0B">
        <w:rPr>
          <w:rFonts w:ascii="Times New Roman" w:hAnsi="Times New Roman" w:cs="Times New Roman"/>
          <w:b/>
          <w:bCs/>
          <w:color w:val="000000" w:themeColor="text1"/>
          <w:sz w:val="24"/>
          <w:szCs w:val="24"/>
        </w:rPr>
        <w:t>:</w:t>
      </w:r>
      <w:r w:rsidRPr="005F1C0B">
        <w:rPr>
          <w:rFonts w:ascii="Times New Roman" w:hAnsi="Times New Roman" w:cs="Times New Roman"/>
          <w:color w:val="000000" w:themeColor="text1"/>
          <w:sz w:val="24"/>
          <w:szCs w:val="24"/>
        </w:rPr>
        <w:t xml:space="preserve"> Berlin, Germany, </w:t>
      </w:r>
      <w:r w:rsidRPr="005F1C0B">
        <w:rPr>
          <w:rFonts w:ascii="Times New Roman" w:hAnsi="Times New Roman" w:cs="Times New Roman"/>
          <w:i/>
          <w:iCs/>
          <w:color w:val="000000" w:themeColor="text1"/>
          <w:sz w:val="24"/>
          <w:szCs w:val="24"/>
        </w:rPr>
        <w:t>Historical Approach Specificities in the Context of Adult Education Research</w:t>
      </w:r>
      <w:r w:rsidRPr="005F1C0B">
        <w:rPr>
          <w:rFonts w:ascii="Times New Roman" w:hAnsi="Times New Roman" w:cs="Times New Roman"/>
          <w:color w:val="000000" w:themeColor="text1"/>
          <w:sz w:val="24"/>
          <w:szCs w:val="24"/>
        </w:rPr>
        <w:t> (Round table session in the framework of the ESREA 7</w:t>
      </w:r>
      <w:r w:rsidRPr="00867CFF">
        <w:rPr>
          <w:rFonts w:ascii="Times New Roman" w:hAnsi="Times New Roman" w:cs="Times New Roman"/>
          <w:color w:val="000000" w:themeColor="text1"/>
          <w:sz w:val="24"/>
          <w:szCs w:val="24"/>
          <w:vertAlign w:val="superscript"/>
        </w:rPr>
        <w:t>t</w:t>
      </w:r>
      <w:r w:rsidR="00867CFF" w:rsidRPr="00867CFF">
        <w:rPr>
          <w:rFonts w:ascii="Times New Roman" w:hAnsi="Times New Roman" w:cs="Times New Roman"/>
          <w:color w:val="000000" w:themeColor="text1"/>
          <w:sz w:val="24"/>
          <w:szCs w:val="24"/>
          <w:vertAlign w:val="superscript"/>
        </w:rPr>
        <w:t>h</w:t>
      </w:r>
      <w:r w:rsidRPr="005F1C0B">
        <w:rPr>
          <w:rFonts w:ascii="Times New Roman" w:hAnsi="Times New Roman" w:cs="Times New Roman"/>
          <w:color w:val="000000" w:themeColor="text1"/>
          <w:sz w:val="24"/>
          <w:szCs w:val="24"/>
        </w:rPr>
        <w:t xml:space="preserve"> European Research Conference)</w:t>
      </w:r>
    </w:p>
    <w:p w14:paraId="5AEB9454" w14:textId="6FDA6F93" w:rsidR="003746B3" w:rsidRPr="005F1C0B" w:rsidRDefault="00677722" w:rsidP="0015058E">
      <w:pPr>
        <w:jc w:val="both"/>
        <w:rPr>
          <w:rFonts w:ascii="Times New Roman" w:hAnsi="Times New Roman" w:cs="Times New Roman"/>
          <w:color w:val="000000" w:themeColor="text1"/>
          <w:sz w:val="24"/>
          <w:szCs w:val="24"/>
        </w:rPr>
      </w:pPr>
      <w:r w:rsidRPr="005F1C0B">
        <w:rPr>
          <w:rFonts w:ascii="Times New Roman" w:hAnsi="Times New Roman" w:cs="Times New Roman"/>
          <w:b/>
          <w:bCs/>
          <w:color w:val="000000" w:themeColor="text1"/>
          <w:sz w:val="24"/>
          <w:szCs w:val="24"/>
        </w:rPr>
        <w:t>2011</w:t>
      </w:r>
      <w:r w:rsidR="003746B3" w:rsidRPr="005F1C0B">
        <w:rPr>
          <w:rFonts w:ascii="Times New Roman" w:hAnsi="Times New Roman" w:cs="Times New Roman"/>
          <w:b/>
          <w:bCs/>
          <w:color w:val="000000" w:themeColor="text1"/>
          <w:sz w:val="24"/>
          <w:szCs w:val="24"/>
        </w:rPr>
        <w:t xml:space="preserve">: </w:t>
      </w:r>
      <w:r w:rsidRPr="005F1C0B">
        <w:rPr>
          <w:rFonts w:ascii="Times New Roman" w:hAnsi="Times New Roman" w:cs="Times New Roman"/>
          <w:color w:val="000000" w:themeColor="text1"/>
          <w:sz w:val="24"/>
          <w:szCs w:val="24"/>
        </w:rPr>
        <w:t>Budapest, Hungary, </w:t>
      </w:r>
      <w:r w:rsidRPr="005F1C0B">
        <w:rPr>
          <w:rFonts w:ascii="Times New Roman" w:hAnsi="Times New Roman" w:cs="Times New Roman"/>
          <w:i/>
          <w:iCs/>
          <w:color w:val="000000" w:themeColor="text1"/>
          <w:sz w:val="24"/>
          <w:szCs w:val="24"/>
        </w:rPr>
        <w:t>Adult Education and Citizenship. Relations in Space and Time</w:t>
      </w:r>
      <w:r w:rsidRPr="005F1C0B">
        <w:rPr>
          <w:rFonts w:ascii="Times New Roman" w:hAnsi="Times New Roman" w:cs="Times New Roman"/>
          <w:color w:val="000000" w:themeColor="text1"/>
          <w:sz w:val="24"/>
          <w:szCs w:val="24"/>
        </w:rPr>
        <w:t> (together with the ESREA Network on Active Democratic Citizenship</w:t>
      </w:r>
    </w:p>
    <w:p w14:paraId="76754A3E" w14:textId="0F02F92A" w:rsidR="003746B3" w:rsidRPr="005F1C0B" w:rsidRDefault="00677722" w:rsidP="0015058E">
      <w:pPr>
        <w:jc w:val="both"/>
        <w:rPr>
          <w:rFonts w:ascii="Times New Roman" w:hAnsi="Times New Roman" w:cs="Times New Roman"/>
          <w:color w:val="000000" w:themeColor="text1"/>
          <w:sz w:val="24"/>
          <w:szCs w:val="24"/>
        </w:rPr>
      </w:pPr>
      <w:r w:rsidRPr="005F1C0B">
        <w:rPr>
          <w:rFonts w:ascii="Times New Roman" w:hAnsi="Times New Roman" w:cs="Times New Roman"/>
          <w:b/>
          <w:bCs/>
          <w:color w:val="000000" w:themeColor="text1"/>
          <w:sz w:val="24"/>
          <w:szCs w:val="24"/>
        </w:rPr>
        <w:t>2009</w:t>
      </w:r>
      <w:r w:rsidR="003746B3" w:rsidRPr="005F1C0B">
        <w:rPr>
          <w:rFonts w:ascii="Times New Roman" w:hAnsi="Times New Roman" w:cs="Times New Roman"/>
          <w:b/>
          <w:bCs/>
          <w:color w:val="000000" w:themeColor="text1"/>
          <w:sz w:val="24"/>
          <w:szCs w:val="24"/>
        </w:rPr>
        <w:t>:</w:t>
      </w:r>
      <w:r w:rsidRPr="005F1C0B">
        <w:rPr>
          <w:rFonts w:ascii="Times New Roman" w:hAnsi="Times New Roman" w:cs="Times New Roman"/>
          <w:color w:val="000000" w:themeColor="text1"/>
          <w:sz w:val="24"/>
          <w:szCs w:val="24"/>
        </w:rPr>
        <w:t xml:space="preserve"> Turku, Finland, </w:t>
      </w:r>
      <w:r w:rsidRPr="005F1C0B">
        <w:rPr>
          <w:rFonts w:ascii="Times New Roman" w:hAnsi="Times New Roman" w:cs="Times New Roman"/>
          <w:i/>
          <w:iCs/>
          <w:color w:val="000000" w:themeColor="text1"/>
          <w:sz w:val="24"/>
          <w:szCs w:val="24"/>
        </w:rPr>
        <w:t>Life Course and Learning in History: Cultural, Societal and Individual Perspectives on Adult Education and Training in Europe</w:t>
      </w:r>
      <w:r w:rsidRPr="005F1C0B">
        <w:rPr>
          <w:rFonts w:ascii="Times New Roman" w:hAnsi="Times New Roman" w:cs="Times New Roman"/>
          <w:color w:val="000000" w:themeColor="text1"/>
          <w:sz w:val="24"/>
          <w:szCs w:val="24"/>
        </w:rPr>
        <w:t xml:space="preserve"> </w:t>
      </w:r>
    </w:p>
    <w:p w14:paraId="020A61A3" w14:textId="063A04BD" w:rsidR="00677722" w:rsidRPr="005F1C0B" w:rsidRDefault="00677722" w:rsidP="0015058E">
      <w:pPr>
        <w:jc w:val="both"/>
        <w:rPr>
          <w:rFonts w:ascii="Times New Roman" w:hAnsi="Times New Roman" w:cs="Times New Roman"/>
          <w:i/>
          <w:iCs/>
          <w:color w:val="000000" w:themeColor="text1"/>
          <w:sz w:val="24"/>
          <w:szCs w:val="24"/>
        </w:rPr>
      </w:pPr>
      <w:r w:rsidRPr="005F1C0B">
        <w:rPr>
          <w:rFonts w:ascii="Times New Roman" w:hAnsi="Times New Roman" w:cs="Times New Roman"/>
          <w:b/>
          <w:bCs/>
          <w:color w:val="000000" w:themeColor="text1"/>
          <w:sz w:val="24"/>
          <w:szCs w:val="24"/>
        </w:rPr>
        <w:t>2006</w:t>
      </w:r>
      <w:r w:rsidR="003746B3" w:rsidRPr="005F1C0B">
        <w:rPr>
          <w:rFonts w:ascii="Times New Roman" w:hAnsi="Times New Roman" w:cs="Times New Roman"/>
          <w:b/>
          <w:bCs/>
          <w:color w:val="000000" w:themeColor="text1"/>
          <w:sz w:val="24"/>
          <w:szCs w:val="24"/>
        </w:rPr>
        <w:t>:</w:t>
      </w:r>
      <w:r w:rsidRPr="005F1C0B">
        <w:rPr>
          <w:rFonts w:ascii="Times New Roman" w:hAnsi="Times New Roman" w:cs="Times New Roman"/>
          <w:color w:val="000000" w:themeColor="text1"/>
          <w:sz w:val="24"/>
          <w:szCs w:val="24"/>
        </w:rPr>
        <w:t xml:space="preserve"> Paris, France, </w:t>
      </w:r>
      <w:r w:rsidRPr="005F1C0B">
        <w:rPr>
          <w:rFonts w:ascii="Times New Roman" w:hAnsi="Times New Roman" w:cs="Times New Roman"/>
          <w:i/>
          <w:iCs/>
          <w:color w:val="000000" w:themeColor="text1"/>
          <w:sz w:val="24"/>
          <w:szCs w:val="24"/>
        </w:rPr>
        <w:t>The ‘Social Question’: European-wide Struggles for Adult Education in the Public Sphere during the 19th and 20th Centuries.</w:t>
      </w:r>
    </w:p>
    <w:p w14:paraId="6399AD9A" w14:textId="63505599" w:rsidR="00677722" w:rsidRPr="005F1C0B" w:rsidRDefault="00677722" w:rsidP="0015058E">
      <w:pPr>
        <w:jc w:val="both"/>
        <w:rPr>
          <w:rFonts w:ascii="Times New Roman" w:hAnsi="Times New Roman" w:cs="Times New Roman"/>
          <w:color w:val="000000" w:themeColor="text1"/>
          <w:sz w:val="24"/>
          <w:szCs w:val="24"/>
          <w:shd w:val="clear" w:color="auto" w:fill="FFFFFF"/>
        </w:rPr>
      </w:pPr>
      <w:r w:rsidRPr="005F1C0B">
        <w:rPr>
          <w:rFonts w:ascii="Times New Roman" w:hAnsi="Times New Roman" w:cs="Times New Roman"/>
          <w:color w:val="000000" w:themeColor="text1"/>
          <w:sz w:val="24"/>
          <w:szCs w:val="24"/>
        </w:rPr>
        <w:t>Earlier conferences were held in Frankfurt, Germany (1997); Strobl, Austria (1996); Salamanca, Spain (1994); Strobl, Austria (1993); York, United Kingdom (1992); Leiden, Netherlands (1991).</w:t>
      </w:r>
      <w:bookmarkEnd w:id="3"/>
    </w:p>
    <w:p w14:paraId="0DCE9433" w14:textId="77777777" w:rsidR="00322E20" w:rsidRPr="005F1C0B" w:rsidRDefault="00322E20" w:rsidP="0015058E">
      <w:pPr>
        <w:jc w:val="both"/>
        <w:rPr>
          <w:rFonts w:ascii="Times New Roman" w:hAnsi="Times New Roman" w:cs="Times New Roman"/>
          <w:b/>
          <w:bCs/>
          <w:color w:val="000000" w:themeColor="text1"/>
          <w:sz w:val="24"/>
          <w:szCs w:val="24"/>
        </w:rPr>
      </w:pPr>
    </w:p>
    <w:p w14:paraId="3C2007C3" w14:textId="7BE54299" w:rsidR="008A79AA" w:rsidRPr="005F1C0B" w:rsidRDefault="008A79AA" w:rsidP="0015058E">
      <w:pPr>
        <w:jc w:val="both"/>
        <w:rPr>
          <w:rFonts w:ascii="Times New Roman" w:hAnsi="Times New Roman" w:cs="Times New Roman"/>
          <w:b/>
          <w:bCs/>
          <w:color w:val="000000" w:themeColor="text1"/>
          <w:sz w:val="24"/>
          <w:szCs w:val="24"/>
          <w:lang w:val="fr-FR"/>
        </w:rPr>
      </w:pPr>
      <w:proofErr w:type="spellStart"/>
      <w:r w:rsidRPr="005F1C0B">
        <w:rPr>
          <w:rFonts w:ascii="Times New Roman" w:hAnsi="Times New Roman" w:cs="Times New Roman"/>
          <w:b/>
          <w:bCs/>
          <w:color w:val="000000" w:themeColor="text1"/>
          <w:sz w:val="24"/>
          <w:szCs w:val="24"/>
          <w:lang w:val="fr-FR"/>
        </w:rPr>
        <w:t>Convenors</w:t>
      </w:r>
      <w:proofErr w:type="spellEnd"/>
    </w:p>
    <w:p w14:paraId="4CA81FA8" w14:textId="41AA8C0C" w:rsidR="008A79AA" w:rsidRPr="005F1C0B" w:rsidRDefault="008A79AA" w:rsidP="0015058E">
      <w:pPr>
        <w:jc w:val="both"/>
        <w:rPr>
          <w:rFonts w:ascii="Times New Roman" w:hAnsi="Times New Roman" w:cs="Times New Roman"/>
          <w:color w:val="000000" w:themeColor="text1"/>
          <w:sz w:val="24"/>
          <w:szCs w:val="24"/>
          <w:lang w:val="fr-FR"/>
        </w:rPr>
      </w:pPr>
      <w:r w:rsidRPr="005F1C0B">
        <w:rPr>
          <w:rFonts w:ascii="Times New Roman" w:hAnsi="Times New Roman" w:cs="Times New Roman"/>
          <w:color w:val="000000" w:themeColor="text1"/>
          <w:sz w:val="24"/>
          <w:szCs w:val="24"/>
          <w:lang w:val="fr-FR"/>
        </w:rPr>
        <w:t xml:space="preserve">Francoise </w:t>
      </w:r>
      <w:r w:rsidR="005A6698">
        <w:rPr>
          <w:rFonts w:ascii="Times New Roman" w:hAnsi="Times New Roman" w:cs="Times New Roman"/>
          <w:color w:val="000000" w:themeColor="text1"/>
          <w:sz w:val="24"/>
          <w:szCs w:val="24"/>
          <w:lang w:val="fr-FR"/>
        </w:rPr>
        <w:t xml:space="preserve">F. </w:t>
      </w:r>
      <w:r w:rsidRPr="005F1C0B">
        <w:rPr>
          <w:rFonts w:ascii="Times New Roman" w:hAnsi="Times New Roman" w:cs="Times New Roman"/>
          <w:color w:val="000000" w:themeColor="text1"/>
          <w:sz w:val="24"/>
          <w:szCs w:val="24"/>
          <w:lang w:val="fr-FR"/>
        </w:rPr>
        <w:t>Laot</w:t>
      </w:r>
      <w:r w:rsidR="00E93641" w:rsidRPr="005F1C0B">
        <w:rPr>
          <w:rFonts w:ascii="Times New Roman" w:hAnsi="Times New Roman" w:cs="Times New Roman"/>
          <w:color w:val="000000" w:themeColor="text1"/>
          <w:sz w:val="24"/>
          <w:szCs w:val="24"/>
          <w:lang w:val="fr-FR"/>
        </w:rPr>
        <w:t>, Université de Paris 8 Vincennes-Saint-Denis</w:t>
      </w:r>
      <w:r w:rsidR="00225618" w:rsidRPr="005F1C0B">
        <w:rPr>
          <w:rFonts w:ascii="Times New Roman" w:hAnsi="Times New Roman" w:cs="Times New Roman"/>
          <w:color w:val="000000" w:themeColor="text1"/>
          <w:sz w:val="24"/>
          <w:szCs w:val="24"/>
          <w:lang w:val="fr-FR"/>
        </w:rPr>
        <w:t>, France</w:t>
      </w:r>
    </w:p>
    <w:p w14:paraId="21637881" w14:textId="346251BC" w:rsidR="008A79AA" w:rsidRPr="005F1C0B" w:rsidRDefault="008A79AA" w:rsidP="0015058E">
      <w:pPr>
        <w:jc w:val="both"/>
        <w:rPr>
          <w:rFonts w:ascii="Times New Roman" w:hAnsi="Times New Roman" w:cs="Times New Roman"/>
          <w:color w:val="000000" w:themeColor="text1"/>
          <w:sz w:val="24"/>
          <w:szCs w:val="24"/>
        </w:rPr>
      </w:pPr>
      <w:proofErr w:type="spellStart"/>
      <w:r w:rsidRPr="005F1C0B">
        <w:rPr>
          <w:rFonts w:ascii="Times New Roman" w:hAnsi="Times New Roman" w:cs="Times New Roman"/>
          <w:color w:val="000000" w:themeColor="text1"/>
          <w:sz w:val="24"/>
          <w:szCs w:val="24"/>
        </w:rPr>
        <w:t>Kirsi</w:t>
      </w:r>
      <w:proofErr w:type="spellEnd"/>
      <w:r w:rsidRPr="005F1C0B">
        <w:rPr>
          <w:rFonts w:ascii="Times New Roman" w:hAnsi="Times New Roman" w:cs="Times New Roman"/>
          <w:color w:val="000000" w:themeColor="text1"/>
          <w:sz w:val="24"/>
          <w:szCs w:val="24"/>
        </w:rPr>
        <w:t xml:space="preserve"> </w:t>
      </w:r>
      <w:proofErr w:type="spellStart"/>
      <w:r w:rsidRPr="005F1C0B">
        <w:rPr>
          <w:rFonts w:ascii="Times New Roman" w:hAnsi="Times New Roman" w:cs="Times New Roman"/>
          <w:color w:val="000000" w:themeColor="text1"/>
          <w:sz w:val="24"/>
          <w:szCs w:val="24"/>
        </w:rPr>
        <w:t>Ahonen</w:t>
      </w:r>
      <w:proofErr w:type="spellEnd"/>
      <w:r w:rsidR="00225618" w:rsidRPr="005F1C0B">
        <w:rPr>
          <w:rFonts w:ascii="Times New Roman" w:hAnsi="Times New Roman" w:cs="Times New Roman"/>
          <w:color w:val="000000" w:themeColor="text1"/>
          <w:sz w:val="24"/>
          <w:szCs w:val="24"/>
        </w:rPr>
        <w:t>, University of Tampere, Finland</w:t>
      </w:r>
    </w:p>
    <w:p w14:paraId="263DEB01" w14:textId="77777777" w:rsidR="00762C2B" w:rsidRDefault="00762C2B" w:rsidP="0015058E">
      <w:pPr>
        <w:jc w:val="both"/>
        <w:rPr>
          <w:rFonts w:ascii="Times New Roman" w:hAnsi="Times New Roman" w:cs="Times New Roman"/>
          <w:b/>
          <w:bCs/>
          <w:color w:val="000000" w:themeColor="text1"/>
          <w:sz w:val="24"/>
          <w:szCs w:val="24"/>
        </w:rPr>
      </w:pPr>
    </w:p>
    <w:p w14:paraId="2D04CDB8" w14:textId="39204683" w:rsidR="008A79AA" w:rsidRPr="005F1C0B" w:rsidRDefault="008A79AA" w:rsidP="0015058E">
      <w:pPr>
        <w:jc w:val="both"/>
        <w:rPr>
          <w:rFonts w:ascii="Times New Roman" w:hAnsi="Times New Roman" w:cs="Times New Roman"/>
          <w:b/>
          <w:bCs/>
          <w:color w:val="000000" w:themeColor="text1"/>
          <w:sz w:val="24"/>
          <w:szCs w:val="24"/>
        </w:rPr>
      </w:pPr>
      <w:r w:rsidRPr="005F1C0B">
        <w:rPr>
          <w:rFonts w:ascii="Times New Roman" w:hAnsi="Times New Roman" w:cs="Times New Roman"/>
          <w:b/>
          <w:bCs/>
          <w:color w:val="000000" w:themeColor="text1"/>
          <w:sz w:val="24"/>
          <w:szCs w:val="24"/>
        </w:rPr>
        <w:t>Scientific Committee</w:t>
      </w:r>
    </w:p>
    <w:p w14:paraId="5305B52A" w14:textId="34981B9F" w:rsidR="008A79AA" w:rsidRPr="005F1C0B" w:rsidRDefault="008A79AA"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Michal </w:t>
      </w:r>
      <w:proofErr w:type="spellStart"/>
      <w:r w:rsidRPr="005F1C0B">
        <w:rPr>
          <w:rFonts w:ascii="Times New Roman" w:hAnsi="Times New Roman" w:cs="Times New Roman"/>
          <w:color w:val="000000" w:themeColor="text1"/>
          <w:sz w:val="24"/>
          <w:szCs w:val="24"/>
        </w:rPr>
        <w:t>Bron</w:t>
      </w:r>
      <w:proofErr w:type="spellEnd"/>
      <w:r w:rsidR="00D51A68" w:rsidRPr="005F1C0B">
        <w:rPr>
          <w:rFonts w:ascii="Times New Roman" w:hAnsi="Times New Roman" w:cs="Times New Roman"/>
          <w:color w:val="000000" w:themeColor="text1"/>
          <w:sz w:val="24"/>
          <w:szCs w:val="24"/>
        </w:rPr>
        <w:t xml:space="preserve">, </w:t>
      </w:r>
      <w:r w:rsidR="00225618" w:rsidRPr="005F1C0B">
        <w:rPr>
          <w:rFonts w:ascii="Times New Roman" w:hAnsi="Times New Roman" w:cs="Times New Roman"/>
          <w:color w:val="000000" w:themeColor="text1"/>
          <w:sz w:val="24"/>
          <w:szCs w:val="24"/>
        </w:rPr>
        <w:t>independent</w:t>
      </w:r>
      <w:r w:rsidR="00741EBD">
        <w:rPr>
          <w:rFonts w:ascii="Times New Roman" w:hAnsi="Times New Roman" w:cs="Times New Roman"/>
          <w:color w:val="000000" w:themeColor="text1"/>
          <w:sz w:val="24"/>
          <w:szCs w:val="24"/>
        </w:rPr>
        <w:t xml:space="preserve"> researcher</w:t>
      </w:r>
      <w:r w:rsidR="00225618" w:rsidRPr="005F1C0B">
        <w:rPr>
          <w:rFonts w:ascii="Times New Roman" w:hAnsi="Times New Roman" w:cs="Times New Roman"/>
          <w:color w:val="000000" w:themeColor="text1"/>
          <w:sz w:val="24"/>
          <w:szCs w:val="24"/>
        </w:rPr>
        <w:t xml:space="preserve">, Uppsala, </w:t>
      </w:r>
      <w:r w:rsidR="00D51A68" w:rsidRPr="005F1C0B">
        <w:rPr>
          <w:rFonts w:ascii="Times New Roman" w:hAnsi="Times New Roman" w:cs="Times New Roman"/>
          <w:color w:val="000000" w:themeColor="text1"/>
          <w:sz w:val="24"/>
          <w:szCs w:val="24"/>
        </w:rPr>
        <w:t>Sweden</w:t>
      </w:r>
    </w:p>
    <w:p w14:paraId="5E115D87" w14:textId="47F0CA30" w:rsidR="00741EBD" w:rsidRPr="00741EBD" w:rsidRDefault="00741EBD" w:rsidP="0015058E">
      <w:pPr>
        <w:jc w:val="both"/>
        <w:rPr>
          <w:rFonts w:ascii="Times New Roman" w:hAnsi="Times New Roman" w:cs="Times New Roman"/>
          <w:color w:val="000000" w:themeColor="text1"/>
          <w:sz w:val="24"/>
          <w:szCs w:val="24"/>
          <w:lang w:val="fr-FR"/>
        </w:rPr>
      </w:pPr>
      <w:r w:rsidRPr="00741EBD">
        <w:rPr>
          <w:rFonts w:ascii="Times New Roman" w:hAnsi="Times New Roman" w:cs="Times New Roman"/>
          <w:color w:val="000000" w:themeColor="text1"/>
          <w:sz w:val="24"/>
          <w:szCs w:val="24"/>
          <w:lang w:val="fr-FR"/>
        </w:rPr>
        <w:t>Fanny Gallot, Université Paris-Est Créteil</w:t>
      </w:r>
      <w:r>
        <w:rPr>
          <w:rFonts w:ascii="Times New Roman" w:hAnsi="Times New Roman" w:cs="Times New Roman"/>
          <w:color w:val="000000" w:themeColor="text1"/>
          <w:sz w:val="24"/>
          <w:szCs w:val="24"/>
          <w:lang w:val="fr-FR"/>
        </w:rPr>
        <w:t>, France</w:t>
      </w:r>
    </w:p>
    <w:p w14:paraId="45127276" w14:textId="2C05300E" w:rsidR="008A79AA" w:rsidRPr="005F1C0B" w:rsidRDefault="008A79AA"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Barry </w:t>
      </w:r>
      <w:r w:rsidR="00257CB3">
        <w:rPr>
          <w:rFonts w:ascii="Times New Roman" w:hAnsi="Times New Roman" w:cs="Times New Roman"/>
          <w:color w:val="000000" w:themeColor="text1"/>
          <w:sz w:val="24"/>
          <w:szCs w:val="24"/>
        </w:rPr>
        <w:t xml:space="preserve">J. </w:t>
      </w:r>
      <w:r w:rsidRPr="005F1C0B">
        <w:rPr>
          <w:rFonts w:ascii="Times New Roman" w:hAnsi="Times New Roman" w:cs="Times New Roman"/>
          <w:color w:val="000000" w:themeColor="text1"/>
          <w:sz w:val="24"/>
          <w:szCs w:val="24"/>
        </w:rPr>
        <w:t>Hake</w:t>
      </w:r>
      <w:r w:rsidR="008F4408" w:rsidRPr="005F1C0B">
        <w:rPr>
          <w:rFonts w:ascii="Times New Roman" w:hAnsi="Times New Roman" w:cs="Times New Roman"/>
          <w:color w:val="000000" w:themeColor="text1"/>
          <w:sz w:val="24"/>
          <w:szCs w:val="24"/>
        </w:rPr>
        <w:t xml:space="preserve">, </w:t>
      </w:r>
      <w:r w:rsidR="00584F9F" w:rsidRPr="005F1C0B">
        <w:rPr>
          <w:rFonts w:ascii="Times New Roman" w:hAnsi="Times New Roman" w:cs="Times New Roman"/>
          <w:color w:val="000000" w:themeColor="text1"/>
          <w:sz w:val="24"/>
          <w:szCs w:val="24"/>
        </w:rPr>
        <w:t>independent researcher, The Netherlands</w:t>
      </w:r>
    </w:p>
    <w:p w14:paraId="26147B99" w14:textId="021A8DC1" w:rsidR="00741EBD" w:rsidRDefault="00741EBD" w:rsidP="0015058E">
      <w:pPr>
        <w:jc w:val="both"/>
        <w:rPr>
          <w:rFonts w:ascii="Times New Roman" w:hAnsi="Times New Roman" w:cs="Times New Roman"/>
          <w:color w:val="000000" w:themeColor="text1"/>
          <w:sz w:val="24"/>
          <w:szCs w:val="24"/>
        </w:rPr>
      </w:pPr>
      <w:r w:rsidRPr="00741EBD">
        <w:rPr>
          <w:rFonts w:ascii="Times New Roman" w:hAnsi="Times New Roman" w:cs="Times New Roman"/>
          <w:color w:val="000000" w:themeColor="text1"/>
          <w:sz w:val="24"/>
          <w:szCs w:val="24"/>
        </w:rPr>
        <w:t>Jenny Jansson</w:t>
      </w:r>
      <w:r>
        <w:rPr>
          <w:rFonts w:ascii="Times New Roman" w:hAnsi="Times New Roman" w:cs="Times New Roman"/>
          <w:color w:val="000000" w:themeColor="text1"/>
          <w:sz w:val="24"/>
          <w:szCs w:val="24"/>
        </w:rPr>
        <w:t xml:space="preserve">, </w:t>
      </w:r>
      <w:r w:rsidRPr="00741EBD">
        <w:rPr>
          <w:rFonts w:ascii="Times New Roman" w:hAnsi="Times New Roman" w:cs="Times New Roman"/>
          <w:color w:val="000000" w:themeColor="text1"/>
          <w:sz w:val="24"/>
          <w:szCs w:val="24"/>
        </w:rPr>
        <w:t>Uppsala University</w:t>
      </w:r>
      <w:r>
        <w:rPr>
          <w:rFonts w:ascii="Times New Roman" w:hAnsi="Times New Roman" w:cs="Times New Roman"/>
          <w:color w:val="000000" w:themeColor="text1"/>
          <w:sz w:val="24"/>
          <w:szCs w:val="24"/>
        </w:rPr>
        <w:t>, Sweden</w:t>
      </w:r>
    </w:p>
    <w:p w14:paraId="26281F1C" w14:textId="217BD12D" w:rsidR="008A79AA" w:rsidRPr="005F1C0B" w:rsidRDefault="008A79AA"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Christian </w:t>
      </w:r>
      <w:r w:rsidR="00257CB3">
        <w:rPr>
          <w:rFonts w:ascii="Times New Roman" w:hAnsi="Times New Roman" w:cs="Times New Roman"/>
          <w:color w:val="000000" w:themeColor="text1"/>
          <w:sz w:val="24"/>
          <w:szCs w:val="24"/>
        </w:rPr>
        <w:t xml:space="preserve">H. </w:t>
      </w:r>
      <w:proofErr w:type="spellStart"/>
      <w:r w:rsidRPr="005F1C0B">
        <w:rPr>
          <w:rFonts w:ascii="Times New Roman" w:hAnsi="Times New Roman" w:cs="Times New Roman"/>
          <w:color w:val="000000" w:themeColor="text1"/>
          <w:sz w:val="24"/>
          <w:szCs w:val="24"/>
        </w:rPr>
        <w:t>Stifter</w:t>
      </w:r>
      <w:proofErr w:type="spellEnd"/>
      <w:r w:rsidR="00D51A68" w:rsidRPr="005F1C0B">
        <w:rPr>
          <w:rFonts w:ascii="Times New Roman" w:hAnsi="Times New Roman" w:cs="Times New Roman"/>
          <w:color w:val="000000" w:themeColor="text1"/>
          <w:sz w:val="24"/>
          <w:szCs w:val="24"/>
        </w:rPr>
        <w:t xml:space="preserve">, </w:t>
      </w:r>
      <w:r w:rsidR="00225618" w:rsidRPr="005F1C0B">
        <w:rPr>
          <w:rFonts w:ascii="Times New Roman" w:hAnsi="Times New Roman" w:cs="Times New Roman"/>
          <w:color w:val="000000" w:themeColor="text1"/>
          <w:sz w:val="24"/>
          <w:szCs w:val="24"/>
        </w:rPr>
        <w:t xml:space="preserve">Austrian Archives for Adult Education, Vienna, </w:t>
      </w:r>
      <w:r w:rsidR="00D51A68" w:rsidRPr="005F1C0B">
        <w:rPr>
          <w:rFonts w:ascii="Times New Roman" w:hAnsi="Times New Roman" w:cs="Times New Roman"/>
          <w:color w:val="000000" w:themeColor="text1"/>
          <w:sz w:val="24"/>
          <w:szCs w:val="24"/>
        </w:rPr>
        <w:t>Austria</w:t>
      </w:r>
    </w:p>
    <w:p w14:paraId="0354FD4F" w14:textId="4EC5EC50" w:rsidR="002730F7" w:rsidRPr="005F1C0B" w:rsidRDefault="002730F7" w:rsidP="0015058E">
      <w:pPr>
        <w:jc w:val="both"/>
        <w:rPr>
          <w:rFonts w:ascii="Times New Roman" w:hAnsi="Times New Roman" w:cs="Times New Roman"/>
          <w:color w:val="000000" w:themeColor="text1"/>
          <w:sz w:val="24"/>
          <w:szCs w:val="24"/>
        </w:rPr>
      </w:pPr>
    </w:p>
    <w:p w14:paraId="6CCB7D93" w14:textId="77777777" w:rsidR="00225618" w:rsidRPr="005F1C0B" w:rsidRDefault="00225618" w:rsidP="0015058E">
      <w:pPr>
        <w:jc w:val="both"/>
        <w:rPr>
          <w:rFonts w:ascii="Times New Roman" w:hAnsi="Times New Roman" w:cs="Times New Roman"/>
          <w:b/>
          <w:bCs/>
          <w:color w:val="000000" w:themeColor="text1"/>
          <w:sz w:val="24"/>
          <w:szCs w:val="24"/>
        </w:rPr>
      </w:pPr>
      <w:r w:rsidRPr="005F1C0B">
        <w:rPr>
          <w:rFonts w:ascii="Times New Roman" w:hAnsi="Times New Roman" w:cs="Times New Roman"/>
          <w:b/>
          <w:bCs/>
          <w:color w:val="000000" w:themeColor="text1"/>
          <w:sz w:val="24"/>
          <w:szCs w:val="24"/>
        </w:rPr>
        <w:t>Submission of Abstracts</w:t>
      </w:r>
    </w:p>
    <w:p w14:paraId="559D528F" w14:textId="77777777" w:rsidR="00225618" w:rsidRPr="005F1C0B" w:rsidRDefault="00225618"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Abstracts must be max. 500 words in WORD. </w:t>
      </w:r>
    </w:p>
    <w:p w14:paraId="0F750FFE" w14:textId="77777777" w:rsidR="00225618" w:rsidRPr="005F1C0B" w:rsidRDefault="00225618"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Please submit two separate files: one containing only the Abstract, and the other including the Abstract, your </w:t>
      </w:r>
      <w:proofErr w:type="gramStart"/>
      <w:r w:rsidRPr="005F1C0B">
        <w:rPr>
          <w:rFonts w:ascii="Times New Roman" w:hAnsi="Times New Roman" w:cs="Times New Roman"/>
          <w:color w:val="000000" w:themeColor="text1"/>
          <w:sz w:val="24"/>
          <w:szCs w:val="24"/>
        </w:rPr>
        <w:t>name</w:t>
      </w:r>
      <w:proofErr w:type="gramEnd"/>
      <w:r w:rsidRPr="005F1C0B">
        <w:rPr>
          <w:rFonts w:ascii="Times New Roman" w:hAnsi="Times New Roman" w:cs="Times New Roman"/>
          <w:color w:val="000000" w:themeColor="text1"/>
          <w:sz w:val="24"/>
          <w:szCs w:val="24"/>
        </w:rPr>
        <w:t xml:space="preserve"> and your institutional affiliation.</w:t>
      </w:r>
    </w:p>
    <w:p w14:paraId="18F34729" w14:textId="77777777" w:rsidR="00225618" w:rsidRPr="005F1C0B" w:rsidRDefault="00225618"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Deadline for Abstracts: 31 October 2021.</w:t>
      </w:r>
    </w:p>
    <w:p w14:paraId="08E20031" w14:textId="77777777" w:rsidR="00940D20" w:rsidRDefault="00225618"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Address</w:t>
      </w:r>
      <w:r w:rsidR="00940D20">
        <w:rPr>
          <w:rFonts w:ascii="Times New Roman" w:hAnsi="Times New Roman" w:cs="Times New Roman"/>
          <w:color w:val="000000" w:themeColor="text1"/>
          <w:sz w:val="24"/>
          <w:szCs w:val="24"/>
        </w:rPr>
        <w:t>es</w:t>
      </w:r>
      <w:r w:rsidRPr="005F1C0B">
        <w:rPr>
          <w:rFonts w:ascii="Times New Roman" w:hAnsi="Times New Roman" w:cs="Times New Roman"/>
          <w:color w:val="000000" w:themeColor="text1"/>
          <w:sz w:val="24"/>
          <w:szCs w:val="24"/>
        </w:rPr>
        <w:t xml:space="preserve"> for submitting the Abstract: </w:t>
      </w:r>
    </w:p>
    <w:p w14:paraId="47FDB919" w14:textId="082E1619" w:rsidR="00225618" w:rsidRPr="005F1C0B" w:rsidRDefault="00DE3B56" w:rsidP="0015058E">
      <w:pPr>
        <w:jc w:val="both"/>
        <w:rPr>
          <w:rFonts w:ascii="Times New Roman" w:hAnsi="Times New Roman" w:cs="Times New Roman"/>
          <w:color w:val="000000" w:themeColor="text1"/>
          <w:sz w:val="24"/>
          <w:szCs w:val="24"/>
        </w:rPr>
      </w:pPr>
      <w:hyperlink r:id="rId6" w:history="1">
        <w:r w:rsidR="00940D20" w:rsidRPr="00734695">
          <w:rPr>
            <w:rStyle w:val="Lienhypertexte"/>
            <w:rFonts w:ascii="Times New Roman" w:hAnsi="Times New Roman" w:cs="Times New Roman"/>
            <w:sz w:val="24"/>
            <w:szCs w:val="24"/>
            <w:shd w:val="clear" w:color="auto" w:fill="FFFFFF"/>
          </w:rPr>
          <w:t>francoise.laot@univ-paris8.fr</w:t>
        </w:r>
      </w:hyperlink>
      <w:r w:rsidR="00940D20">
        <w:rPr>
          <w:rStyle w:val="Lienhypertexte"/>
          <w:rFonts w:ascii="Times New Roman" w:hAnsi="Times New Roman" w:cs="Times New Roman"/>
          <w:color w:val="000000" w:themeColor="text1"/>
          <w:sz w:val="24"/>
          <w:szCs w:val="24"/>
          <w:u w:val="none"/>
          <w:shd w:val="clear" w:color="auto" w:fill="FFFFFF"/>
        </w:rPr>
        <w:t xml:space="preserve"> and </w:t>
      </w:r>
      <w:hyperlink r:id="rId7" w:history="1">
        <w:r w:rsidR="00940D20" w:rsidRPr="00734695">
          <w:rPr>
            <w:rStyle w:val="Lienhypertexte"/>
            <w:rFonts w:ascii="Times New Roman" w:hAnsi="Times New Roman" w:cs="Times New Roman"/>
            <w:sz w:val="24"/>
            <w:szCs w:val="24"/>
            <w:shd w:val="clear" w:color="auto" w:fill="FFFFFF"/>
          </w:rPr>
          <w:t>kirsi.a.m.ahonen@gmail.com</w:t>
        </w:r>
      </w:hyperlink>
      <w:r w:rsidR="00940D20">
        <w:rPr>
          <w:rStyle w:val="Lienhypertexte"/>
          <w:rFonts w:ascii="Times New Roman" w:hAnsi="Times New Roman" w:cs="Times New Roman"/>
          <w:color w:val="000000" w:themeColor="text1"/>
          <w:sz w:val="24"/>
          <w:szCs w:val="24"/>
          <w:u w:val="none"/>
          <w:shd w:val="clear" w:color="auto" w:fill="FFFFFF"/>
        </w:rPr>
        <w:t xml:space="preserve"> </w:t>
      </w:r>
    </w:p>
    <w:p w14:paraId="1A07A62A" w14:textId="327E4F5B" w:rsidR="00225618" w:rsidRPr="005F1C0B" w:rsidRDefault="00225618" w:rsidP="0015058E">
      <w:pPr>
        <w:jc w:val="both"/>
        <w:rPr>
          <w:rFonts w:ascii="Times New Roman" w:hAnsi="Times New Roman" w:cs="Times New Roman"/>
          <w:color w:val="000000" w:themeColor="text1"/>
          <w:sz w:val="24"/>
          <w:szCs w:val="24"/>
        </w:rPr>
      </w:pPr>
    </w:p>
    <w:p w14:paraId="6D18F7A1" w14:textId="77777777" w:rsidR="009C0522" w:rsidRPr="005F1C0B" w:rsidRDefault="009C0522" w:rsidP="0015058E">
      <w:pPr>
        <w:jc w:val="both"/>
        <w:rPr>
          <w:rFonts w:ascii="Times New Roman" w:hAnsi="Times New Roman" w:cs="Times New Roman"/>
          <w:b/>
          <w:bCs/>
          <w:color w:val="000000" w:themeColor="text1"/>
          <w:sz w:val="24"/>
          <w:szCs w:val="24"/>
        </w:rPr>
      </w:pPr>
      <w:r w:rsidRPr="005F1C0B">
        <w:rPr>
          <w:rFonts w:ascii="Times New Roman" w:hAnsi="Times New Roman" w:cs="Times New Roman"/>
          <w:b/>
          <w:bCs/>
          <w:color w:val="000000" w:themeColor="text1"/>
          <w:sz w:val="24"/>
          <w:szCs w:val="24"/>
        </w:rPr>
        <w:t>Important dates</w:t>
      </w:r>
    </w:p>
    <w:p w14:paraId="71E0D94A" w14:textId="1D4B67C8" w:rsidR="009C0522" w:rsidRPr="005F1C0B" w:rsidRDefault="009C0522"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Deadline for abstracts: </w:t>
      </w:r>
      <w:r w:rsidR="000D7E5C" w:rsidRPr="005F1C0B">
        <w:rPr>
          <w:rFonts w:ascii="Times New Roman" w:hAnsi="Times New Roman" w:cs="Times New Roman"/>
          <w:color w:val="000000" w:themeColor="text1"/>
          <w:sz w:val="24"/>
          <w:szCs w:val="24"/>
        </w:rPr>
        <w:t>31 October</w:t>
      </w:r>
      <w:r w:rsidR="004144AE" w:rsidRPr="005F1C0B">
        <w:rPr>
          <w:rFonts w:ascii="Times New Roman" w:hAnsi="Times New Roman" w:cs="Times New Roman"/>
          <w:color w:val="000000" w:themeColor="text1"/>
          <w:sz w:val="24"/>
          <w:szCs w:val="24"/>
        </w:rPr>
        <w:t xml:space="preserve"> </w:t>
      </w:r>
      <w:r w:rsidRPr="005F1C0B">
        <w:rPr>
          <w:rFonts w:ascii="Times New Roman" w:hAnsi="Times New Roman" w:cs="Times New Roman"/>
          <w:color w:val="000000" w:themeColor="text1"/>
          <w:sz w:val="24"/>
          <w:szCs w:val="24"/>
        </w:rPr>
        <w:t>2021</w:t>
      </w:r>
    </w:p>
    <w:p w14:paraId="59FCEB2F" w14:textId="392594E2" w:rsidR="009C0522" w:rsidRPr="005F1C0B" w:rsidRDefault="009C0522"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Notification of acceptance:</w:t>
      </w:r>
      <w:r w:rsidR="004144AE" w:rsidRPr="005F1C0B">
        <w:rPr>
          <w:rFonts w:ascii="Times New Roman" w:hAnsi="Times New Roman" w:cs="Times New Roman"/>
          <w:color w:val="000000" w:themeColor="text1"/>
          <w:sz w:val="24"/>
          <w:szCs w:val="24"/>
        </w:rPr>
        <w:t xml:space="preserve"> </w:t>
      </w:r>
      <w:r w:rsidRPr="005F1C0B">
        <w:rPr>
          <w:rFonts w:ascii="Times New Roman" w:hAnsi="Times New Roman" w:cs="Times New Roman"/>
          <w:color w:val="000000" w:themeColor="text1"/>
          <w:sz w:val="24"/>
          <w:szCs w:val="24"/>
        </w:rPr>
        <w:t xml:space="preserve"> </w:t>
      </w:r>
      <w:r w:rsidR="004144AE" w:rsidRPr="005F1C0B">
        <w:rPr>
          <w:rFonts w:ascii="Times New Roman" w:hAnsi="Times New Roman" w:cs="Times New Roman"/>
          <w:color w:val="000000" w:themeColor="text1"/>
          <w:sz w:val="24"/>
          <w:szCs w:val="24"/>
        </w:rPr>
        <w:t>30 November</w:t>
      </w:r>
      <w:r w:rsidRPr="005F1C0B">
        <w:rPr>
          <w:rFonts w:ascii="Times New Roman" w:hAnsi="Times New Roman" w:cs="Times New Roman"/>
          <w:color w:val="000000" w:themeColor="text1"/>
          <w:sz w:val="24"/>
          <w:szCs w:val="24"/>
        </w:rPr>
        <w:t xml:space="preserve"> 2021</w:t>
      </w:r>
    </w:p>
    <w:p w14:paraId="56D75B4A" w14:textId="45780BB4" w:rsidR="009C0522" w:rsidRPr="005F1C0B" w:rsidRDefault="009C0522"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Deadline for full papers: </w:t>
      </w:r>
      <w:r w:rsidR="004144AE" w:rsidRPr="005F1C0B">
        <w:rPr>
          <w:rFonts w:ascii="Times New Roman" w:hAnsi="Times New Roman" w:cs="Times New Roman"/>
          <w:color w:val="000000" w:themeColor="text1"/>
          <w:sz w:val="24"/>
          <w:szCs w:val="24"/>
        </w:rPr>
        <w:t xml:space="preserve">1 May </w:t>
      </w:r>
      <w:r w:rsidRPr="005F1C0B">
        <w:rPr>
          <w:rFonts w:ascii="Times New Roman" w:hAnsi="Times New Roman" w:cs="Times New Roman"/>
          <w:color w:val="000000" w:themeColor="text1"/>
          <w:sz w:val="24"/>
          <w:szCs w:val="24"/>
        </w:rPr>
        <w:t>202</w:t>
      </w:r>
      <w:r w:rsidR="004144AE" w:rsidRPr="005F1C0B">
        <w:rPr>
          <w:rFonts w:ascii="Times New Roman" w:hAnsi="Times New Roman" w:cs="Times New Roman"/>
          <w:color w:val="000000" w:themeColor="text1"/>
          <w:sz w:val="24"/>
          <w:szCs w:val="24"/>
        </w:rPr>
        <w:t>2</w:t>
      </w:r>
    </w:p>
    <w:p w14:paraId="05F5215C" w14:textId="217FBAE9" w:rsidR="004144AE" w:rsidRPr="005F1C0B" w:rsidRDefault="009C0522"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Conference dates: </w:t>
      </w:r>
      <w:r w:rsidR="004144AE" w:rsidRPr="005F1C0B">
        <w:rPr>
          <w:rFonts w:ascii="Times New Roman" w:hAnsi="Times New Roman" w:cs="Times New Roman"/>
          <w:color w:val="000000" w:themeColor="text1"/>
          <w:sz w:val="24"/>
          <w:szCs w:val="24"/>
        </w:rPr>
        <w:t xml:space="preserve">27 June-1 July </w:t>
      </w:r>
      <w:r w:rsidRPr="005F1C0B">
        <w:rPr>
          <w:rFonts w:ascii="Times New Roman" w:hAnsi="Times New Roman" w:cs="Times New Roman"/>
          <w:color w:val="000000" w:themeColor="text1"/>
          <w:sz w:val="24"/>
          <w:szCs w:val="24"/>
        </w:rPr>
        <w:t>202</w:t>
      </w:r>
      <w:r w:rsidR="004144AE" w:rsidRPr="005F1C0B">
        <w:rPr>
          <w:rFonts w:ascii="Times New Roman" w:hAnsi="Times New Roman" w:cs="Times New Roman"/>
          <w:color w:val="000000" w:themeColor="text1"/>
          <w:sz w:val="24"/>
          <w:szCs w:val="24"/>
        </w:rPr>
        <w:t>2</w:t>
      </w:r>
    </w:p>
    <w:p w14:paraId="7B7434A8" w14:textId="77777777" w:rsidR="00677722" w:rsidRPr="005F1C0B" w:rsidRDefault="00677722" w:rsidP="0015058E">
      <w:pPr>
        <w:jc w:val="both"/>
        <w:rPr>
          <w:rFonts w:ascii="Times New Roman" w:hAnsi="Times New Roman" w:cs="Times New Roman"/>
          <w:b/>
          <w:bCs/>
          <w:color w:val="000000" w:themeColor="text1"/>
          <w:sz w:val="24"/>
          <w:szCs w:val="24"/>
        </w:rPr>
      </w:pPr>
    </w:p>
    <w:p w14:paraId="48362089" w14:textId="77777777" w:rsidR="00BE0892" w:rsidRDefault="00BE0892" w:rsidP="0015058E">
      <w:pPr>
        <w:jc w:val="both"/>
        <w:rPr>
          <w:rFonts w:ascii="Times New Roman" w:hAnsi="Times New Roman" w:cs="Times New Roman"/>
          <w:b/>
          <w:bCs/>
          <w:color w:val="000000" w:themeColor="text1"/>
          <w:sz w:val="24"/>
          <w:szCs w:val="24"/>
        </w:rPr>
      </w:pPr>
    </w:p>
    <w:p w14:paraId="3930BDAD" w14:textId="5F8B0534" w:rsidR="002730F7" w:rsidRPr="005F1C0B" w:rsidRDefault="002730F7" w:rsidP="0015058E">
      <w:pPr>
        <w:jc w:val="both"/>
        <w:rPr>
          <w:rFonts w:ascii="Times New Roman" w:hAnsi="Times New Roman" w:cs="Times New Roman"/>
          <w:b/>
          <w:bCs/>
          <w:color w:val="000000" w:themeColor="text1"/>
          <w:sz w:val="24"/>
          <w:szCs w:val="24"/>
        </w:rPr>
      </w:pPr>
      <w:r w:rsidRPr="005F1C0B">
        <w:rPr>
          <w:rFonts w:ascii="Times New Roman" w:hAnsi="Times New Roman" w:cs="Times New Roman"/>
          <w:b/>
          <w:bCs/>
          <w:color w:val="000000" w:themeColor="text1"/>
          <w:sz w:val="24"/>
          <w:szCs w:val="24"/>
        </w:rPr>
        <w:t>Accommodation and meals</w:t>
      </w:r>
    </w:p>
    <w:p w14:paraId="6C190C49" w14:textId="5D1D613B" w:rsidR="00BE0892" w:rsidRDefault="002730F7" w:rsidP="0015058E">
      <w:pPr>
        <w:spacing w:line="360" w:lineRule="auto"/>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The </w:t>
      </w:r>
      <w:r w:rsidR="00364728" w:rsidRPr="005F1C0B">
        <w:rPr>
          <w:rFonts w:ascii="Times New Roman" w:hAnsi="Times New Roman" w:cs="Times New Roman"/>
          <w:color w:val="000000" w:themeColor="text1"/>
          <w:sz w:val="24"/>
          <w:szCs w:val="24"/>
          <w:shd w:val="clear" w:color="auto" w:fill="FFFFFF"/>
        </w:rPr>
        <w:t>Federal Institute of Adult Education</w:t>
      </w:r>
      <w:r w:rsidR="00364728" w:rsidRPr="005F1C0B" w:rsidDel="00364728">
        <w:rPr>
          <w:rFonts w:ascii="Times New Roman" w:hAnsi="Times New Roman" w:cs="Times New Roman"/>
          <w:color w:val="000000" w:themeColor="text1"/>
          <w:sz w:val="24"/>
          <w:szCs w:val="24"/>
        </w:rPr>
        <w:t xml:space="preserve"> </w:t>
      </w:r>
      <w:r w:rsidRPr="005F1C0B">
        <w:rPr>
          <w:rFonts w:ascii="Times New Roman" w:hAnsi="Times New Roman" w:cs="Times New Roman"/>
          <w:color w:val="000000" w:themeColor="text1"/>
          <w:sz w:val="24"/>
          <w:szCs w:val="24"/>
        </w:rPr>
        <w:t>has made it possible to offer 30 residential places, including individual study/bedroom</w:t>
      </w:r>
      <w:r w:rsidR="00BE0892">
        <w:rPr>
          <w:rFonts w:ascii="Times New Roman" w:hAnsi="Times New Roman" w:cs="Times New Roman"/>
          <w:color w:val="000000" w:themeColor="text1"/>
          <w:sz w:val="24"/>
          <w:szCs w:val="24"/>
        </w:rPr>
        <w:t xml:space="preserve">, with </w:t>
      </w:r>
      <w:r w:rsidRPr="005F1C0B">
        <w:rPr>
          <w:rFonts w:ascii="Times New Roman" w:hAnsi="Times New Roman" w:cs="Times New Roman"/>
          <w:color w:val="000000" w:themeColor="text1"/>
          <w:sz w:val="24"/>
          <w:szCs w:val="24"/>
        </w:rPr>
        <w:t>all meals</w:t>
      </w:r>
      <w:r w:rsidR="000F6543" w:rsidRPr="005F1C0B">
        <w:rPr>
          <w:rFonts w:ascii="Times New Roman" w:hAnsi="Times New Roman" w:cs="Times New Roman"/>
          <w:color w:val="000000" w:themeColor="text1"/>
          <w:sz w:val="24"/>
          <w:szCs w:val="24"/>
        </w:rPr>
        <w:t xml:space="preserve"> in the Institute’s restaurant </w:t>
      </w:r>
      <w:r w:rsidRPr="005F1C0B">
        <w:rPr>
          <w:rFonts w:ascii="Times New Roman" w:hAnsi="Times New Roman" w:cs="Times New Roman"/>
          <w:color w:val="000000" w:themeColor="text1"/>
          <w:sz w:val="24"/>
          <w:szCs w:val="24"/>
        </w:rPr>
        <w:t xml:space="preserve">to participants in this research seminar. </w:t>
      </w:r>
      <w:r w:rsidR="00AB358E" w:rsidRPr="00AB358E">
        <w:rPr>
          <w:rFonts w:ascii="Times New Roman" w:hAnsi="Times New Roman" w:cs="Times New Roman"/>
          <w:color w:val="000000" w:themeColor="text1"/>
          <w:sz w:val="24"/>
          <w:szCs w:val="24"/>
        </w:rPr>
        <w:t xml:space="preserve">The seminar is generously supported by the Federal Ministry of Education, Science and Research. Therefore, there are no costs for accommodation and meals for the participants. </w:t>
      </w:r>
    </w:p>
    <w:p w14:paraId="38EAC476" w14:textId="57C139BE" w:rsidR="00D51A68" w:rsidRPr="005F1C0B" w:rsidRDefault="002730F7" w:rsidP="0015058E">
      <w:pPr>
        <w:spacing w:line="360" w:lineRule="auto"/>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A </w:t>
      </w:r>
      <w:r w:rsidR="00BE0892">
        <w:rPr>
          <w:rFonts w:ascii="Times New Roman" w:hAnsi="Times New Roman" w:cs="Times New Roman"/>
          <w:color w:val="000000" w:themeColor="text1"/>
          <w:sz w:val="24"/>
          <w:szCs w:val="24"/>
        </w:rPr>
        <w:t xml:space="preserve">seminar </w:t>
      </w:r>
      <w:r w:rsidRPr="005F1C0B">
        <w:rPr>
          <w:rFonts w:ascii="Times New Roman" w:hAnsi="Times New Roman" w:cs="Times New Roman"/>
          <w:color w:val="000000" w:themeColor="text1"/>
          <w:sz w:val="24"/>
          <w:szCs w:val="24"/>
        </w:rPr>
        <w:t>registration fee is required.</w:t>
      </w:r>
    </w:p>
    <w:p w14:paraId="3149CDE5" w14:textId="77777777" w:rsidR="00BE0892" w:rsidRDefault="00BE0892" w:rsidP="002730F7">
      <w:pPr>
        <w:spacing w:line="360" w:lineRule="auto"/>
        <w:rPr>
          <w:rFonts w:ascii="Times New Roman" w:hAnsi="Times New Roman" w:cs="Times New Roman"/>
          <w:b/>
          <w:bCs/>
          <w:color w:val="000000" w:themeColor="text1"/>
          <w:sz w:val="24"/>
          <w:szCs w:val="24"/>
        </w:rPr>
      </w:pPr>
    </w:p>
    <w:p w14:paraId="2C501E6F" w14:textId="2AD10F6F" w:rsidR="009C0522" w:rsidRPr="005F1C0B" w:rsidRDefault="00D703C1" w:rsidP="002730F7">
      <w:pPr>
        <w:spacing w:line="360" w:lineRule="auto"/>
        <w:rPr>
          <w:rFonts w:ascii="Times New Roman" w:hAnsi="Times New Roman" w:cs="Times New Roman"/>
          <w:color w:val="000000" w:themeColor="text1"/>
          <w:sz w:val="24"/>
          <w:szCs w:val="24"/>
        </w:rPr>
      </w:pPr>
      <w:r w:rsidRPr="005F1C0B">
        <w:rPr>
          <w:rFonts w:ascii="Times New Roman" w:hAnsi="Times New Roman" w:cs="Times New Roman"/>
          <w:b/>
          <w:bCs/>
          <w:color w:val="000000" w:themeColor="text1"/>
          <w:sz w:val="24"/>
          <w:szCs w:val="24"/>
        </w:rPr>
        <w:t xml:space="preserve">Early/later seminar </w:t>
      </w:r>
      <w:r w:rsidR="009C0522" w:rsidRPr="005F1C0B">
        <w:rPr>
          <w:rFonts w:ascii="Times New Roman" w:hAnsi="Times New Roman" w:cs="Times New Roman"/>
          <w:b/>
          <w:bCs/>
          <w:color w:val="000000" w:themeColor="text1"/>
          <w:sz w:val="24"/>
          <w:szCs w:val="24"/>
        </w:rPr>
        <w:t>registration</w:t>
      </w:r>
      <w:r w:rsidR="002730F7" w:rsidRPr="005F1C0B">
        <w:rPr>
          <w:rFonts w:ascii="Times New Roman" w:hAnsi="Times New Roman" w:cs="Times New Roman"/>
          <w:b/>
          <w:bCs/>
          <w:color w:val="000000" w:themeColor="text1"/>
          <w:sz w:val="24"/>
          <w:szCs w:val="24"/>
        </w:rPr>
        <w:t xml:space="preserve"> fees</w:t>
      </w:r>
      <w:r w:rsidRPr="005F1C0B">
        <w:rPr>
          <w:rFonts w:ascii="Times New Roman" w:hAnsi="Times New Roman" w:cs="Times New Roman"/>
          <w:b/>
          <w:bCs/>
          <w:color w:val="000000" w:themeColor="text1"/>
          <w:sz w:val="24"/>
          <w:szCs w:val="24"/>
        </w:rPr>
        <w:t xml:space="preserve">, </w:t>
      </w:r>
      <w:r w:rsidR="0015058E">
        <w:rPr>
          <w:rFonts w:ascii="Times New Roman" w:hAnsi="Times New Roman" w:cs="Times New Roman"/>
          <w:b/>
          <w:bCs/>
          <w:color w:val="000000" w:themeColor="text1"/>
          <w:sz w:val="24"/>
          <w:szCs w:val="24"/>
        </w:rPr>
        <w:t>31 Octob</w:t>
      </w:r>
      <w:r w:rsidR="008D79A2" w:rsidRPr="005F1C0B">
        <w:rPr>
          <w:rFonts w:ascii="Times New Roman" w:hAnsi="Times New Roman" w:cs="Times New Roman"/>
          <w:b/>
          <w:bCs/>
          <w:color w:val="000000" w:themeColor="text1"/>
          <w:sz w:val="24"/>
          <w:szCs w:val="24"/>
        </w:rPr>
        <w:t>er 2021/01</w:t>
      </w:r>
      <w:r w:rsidR="002730F7" w:rsidRPr="005F1C0B">
        <w:rPr>
          <w:rFonts w:ascii="Times New Roman" w:hAnsi="Times New Roman" w:cs="Times New Roman"/>
          <w:b/>
          <w:bCs/>
          <w:color w:val="000000" w:themeColor="text1"/>
          <w:sz w:val="24"/>
          <w:szCs w:val="24"/>
        </w:rPr>
        <w:t>January 2022</w:t>
      </w:r>
    </w:p>
    <w:p w14:paraId="4FE2FA49" w14:textId="356AAF7C" w:rsidR="009C0522" w:rsidRPr="005F1C0B" w:rsidRDefault="009C0522" w:rsidP="009C0522">
      <w:pPr>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ESREA members</w:t>
      </w:r>
      <w:r w:rsidR="00D51A68" w:rsidRPr="005F1C0B">
        <w:rPr>
          <w:rFonts w:ascii="Times New Roman" w:hAnsi="Times New Roman" w:cs="Times New Roman"/>
          <w:color w:val="000000" w:themeColor="text1"/>
          <w:sz w:val="24"/>
          <w:szCs w:val="24"/>
        </w:rPr>
        <w:t>:</w:t>
      </w:r>
      <w:r w:rsidR="00D51A68" w:rsidRPr="005F1C0B">
        <w:rPr>
          <w:rFonts w:ascii="Times New Roman" w:hAnsi="Times New Roman" w:cs="Times New Roman"/>
          <w:color w:val="000000" w:themeColor="text1"/>
          <w:sz w:val="24"/>
          <w:szCs w:val="24"/>
        </w:rPr>
        <w:tab/>
      </w:r>
      <w:r w:rsidR="00D51A68" w:rsidRPr="005F1C0B">
        <w:rPr>
          <w:rFonts w:ascii="Times New Roman" w:hAnsi="Times New Roman" w:cs="Times New Roman"/>
          <w:color w:val="000000" w:themeColor="text1"/>
          <w:sz w:val="24"/>
          <w:szCs w:val="24"/>
        </w:rPr>
        <w:tab/>
      </w:r>
      <w:r w:rsidRPr="005F1C0B">
        <w:rPr>
          <w:rFonts w:ascii="Times New Roman" w:hAnsi="Times New Roman" w:cs="Times New Roman"/>
          <w:color w:val="000000" w:themeColor="text1"/>
          <w:sz w:val="24"/>
          <w:szCs w:val="24"/>
        </w:rPr>
        <w:t xml:space="preserve"> </w:t>
      </w:r>
      <w:r w:rsidR="00D51A68" w:rsidRPr="005F1C0B">
        <w:rPr>
          <w:rFonts w:ascii="Times New Roman" w:hAnsi="Times New Roman" w:cs="Times New Roman"/>
          <w:color w:val="000000" w:themeColor="text1"/>
          <w:sz w:val="24"/>
          <w:szCs w:val="24"/>
        </w:rPr>
        <w:t xml:space="preserve">   </w:t>
      </w:r>
      <w:r w:rsidR="008D79A2" w:rsidRPr="005F1C0B">
        <w:rPr>
          <w:rFonts w:ascii="Times New Roman" w:hAnsi="Times New Roman" w:cs="Times New Roman"/>
          <w:color w:val="000000" w:themeColor="text1"/>
          <w:sz w:val="24"/>
          <w:szCs w:val="24"/>
        </w:rPr>
        <w:tab/>
      </w:r>
      <w:r w:rsidRPr="005F1C0B">
        <w:rPr>
          <w:rFonts w:ascii="Times New Roman" w:hAnsi="Times New Roman" w:cs="Times New Roman"/>
          <w:color w:val="000000" w:themeColor="text1"/>
          <w:sz w:val="24"/>
          <w:szCs w:val="24"/>
        </w:rPr>
        <w:t>2</w:t>
      </w:r>
      <w:r w:rsidR="00322E20" w:rsidRPr="005F1C0B">
        <w:rPr>
          <w:rFonts w:ascii="Times New Roman" w:hAnsi="Times New Roman" w:cs="Times New Roman"/>
          <w:color w:val="000000" w:themeColor="text1"/>
          <w:sz w:val="24"/>
          <w:szCs w:val="24"/>
        </w:rPr>
        <w:t>00</w:t>
      </w:r>
      <w:r w:rsidR="000D7E5C" w:rsidRPr="005F1C0B">
        <w:rPr>
          <w:rFonts w:ascii="Times New Roman" w:hAnsi="Times New Roman" w:cs="Times New Roman"/>
          <w:color w:val="000000" w:themeColor="text1"/>
          <w:sz w:val="24"/>
          <w:szCs w:val="24"/>
        </w:rPr>
        <w:t>/</w:t>
      </w:r>
      <w:r w:rsidR="00322E20" w:rsidRPr="005F1C0B">
        <w:rPr>
          <w:rFonts w:ascii="Times New Roman" w:hAnsi="Times New Roman" w:cs="Times New Roman"/>
          <w:color w:val="000000" w:themeColor="text1"/>
          <w:sz w:val="24"/>
          <w:szCs w:val="24"/>
        </w:rPr>
        <w:t>250</w:t>
      </w:r>
      <w:r w:rsidRPr="005F1C0B">
        <w:rPr>
          <w:rFonts w:ascii="Times New Roman" w:hAnsi="Times New Roman" w:cs="Times New Roman"/>
          <w:color w:val="000000" w:themeColor="text1"/>
          <w:sz w:val="24"/>
          <w:szCs w:val="24"/>
        </w:rPr>
        <w:t xml:space="preserve"> </w:t>
      </w:r>
      <w:r w:rsidR="00322E20" w:rsidRPr="005F1C0B">
        <w:rPr>
          <w:rFonts w:ascii="Times New Roman" w:hAnsi="Times New Roman" w:cs="Times New Roman"/>
          <w:color w:val="000000" w:themeColor="text1"/>
          <w:sz w:val="24"/>
          <w:szCs w:val="24"/>
        </w:rPr>
        <w:t>euro</w:t>
      </w:r>
    </w:p>
    <w:p w14:paraId="51A8B59C" w14:textId="62D62CB6" w:rsidR="009C0522" w:rsidRPr="005F1C0B" w:rsidRDefault="009C0522" w:rsidP="009C0522">
      <w:pPr>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N</w:t>
      </w:r>
      <w:r w:rsidR="004144AE" w:rsidRPr="005F1C0B">
        <w:rPr>
          <w:rFonts w:ascii="Times New Roman" w:hAnsi="Times New Roman" w:cs="Times New Roman"/>
          <w:color w:val="000000" w:themeColor="text1"/>
          <w:sz w:val="24"/>
          <w:szCs w:val="24"/>
        </w:rPr>
        <w:t>on-</w:t>
      </w:r>
      <w:r w:rsidRPr="005F1C0B">
        <w:rPr>
          <w:rFonts w:ascii="Times New Roman" w:hAnsi="Times New Roman" w:cs="Times New Roman"/>
          <w:color w:val="000000" w:themeColor="text1"/>
          <w:sz w:val="24"/>
          <w:szCs w:val="24"/>
        </w:rPr>
        <w:t>ESREA members</w:t>
      </w:r>
      <w:r w:rsidR="00D51A68" w:rsidRPr="005F1C0B">
        <w:rPr>
          <w:rFonts w:ascii="Times New Roman" w:hAnsi="Times New Roman" w:cs="Times New Roman"/>
          <w:color w:val="000000" w:themeColor="text1"/>
          <w:sz w:val="24"/>
          <w:szCs w:val="24"/>
        </w:rPr>
        <w:t>:</w:t>
      </w:r>
      <w:r w:rsidR="008D79A2" w:rsidRPr="005F1C0B">
        <w:rPr>
          <w:rFonts w:ascii="Times New Roman" w:hAnsi="Times New Roman" w:cs="Times New Roman"/>
          <w:color w:val="000000" w:themeColor="text1"/>
          <w:sz w:val="24"/>
          <w:szCs w:val="24"/>
        </w:rPr>
        <w:tab/>
      </w:r>
      <w:r w:rsidR="00D51A68" w:rsidRPr="005F1C0B">
        <w:rPr>
          <w:rFonts w:ascii="Times New Roman" w:hAnsi="Times New Roman" w:cs="Times New Roman"/>
          <w:color w:val="000000" w:themeColor="text1"/>
          <w:sz w:val="24"/>
          <w:szCs w:val="24"/>
        </w:rPr>
        <w:t xml:space="preserve"> </w:t>
      </w:r>
      <w:r w:rsidR="008D79A2" w:rsidRPr="005F1C0B">
        <w:rPr>
          <w:rFonts w:ascii="Times New Roman" w:hAnsi="Times New Roman" w:cs="Times New Roman"/>
          <w:color w:val="000000" w:themeColor="text1"/>
          <w:sz w:val="24"/>
          <w:szCs w:val="24"/>
        </w:rPr>
        <w:tab/>
      </w:r>
      <w:r w:rsidR="004144AE" w:rsidRPr="005F1C0B">
        <w:rPr>
          <w:rFonts w:ascii="Times New Roman" w:hAnsi="Times New Roman" w:cs="Times New Roman"/>
          <w:color w:val="000000" w:themeColor="text1"/>
          <w:sz w:val="24"/>
          <w:szCs w:val="24"/>
        </w:rPr>
        <w:t>3</w:t>
      </w:r>
      <w:r w:rsidR="00322E20" w:rsidRPr="005F1C0B">
        <w:rPr>
          <w:rFonts w:ascii="Times New Roman" w:hAnsi="Times New Roman" w:cs="Times New Roman"/>
          <w:color w:val="000000" w:themeColor="text1"/>
          <w:sz w:val="24"/>
          <w:szCs w:val="24"/>
        </w:rPr>
        <w:t>00</w:t>
      </w:r>
      <w:r w:rsidR="000D7E5C" w:rsidRPr="005F1C0B">
        <w:rPr>
          <w:rFonts w:ascii="Times New Roman" w:hAnsi="Times New Roman" w:cs="Times New Roman"/>
          <w:color w:val="000000" w:themeColor="text1"/>
          <w:sz w:val="24"/>
          <w:szCs w:val="24"/>
        </w:rPr>
        <w:t>/</w:t>
      </w:r>
      <w:r w:rsidR="00322E20" w:rsidRPr="005F1C0B">
        <w:rPr>
          <w:rFonts w:ascii="Times New Roman" w:hAnsi="Times New Roman" w:cs="Times New Roman"/>
          <w:color w:val="000000" w:themeColor="text1"/>
          <w:sz w:val="24"/>
          <w:szCs w:val="24"/>
        </w:rPr>
        <w:t>350</w:t>
      </w:r>
      <w:r w:rsidR="004144AE" w:rsidRPr="005F1C0B">
        <w:rPr>
          <w:rFonts w:ascii="Times New Roman" w:hAnsi="Times New Roman" w:cs="Times New Roman"/>
          <w:color w:val="000000" w:themeColor="text1"/>
          <w:sz w:val="24"/>
          <w:szCs w:val="24"/>
        </w:rPr>
        <w:t xml:space="preserve"> </w:t>
      </w:r>
      <w:r w:rsidR="00322E20" w:rsidRPr="005F1C0B">
        <w:rPr>
          <w:rFonts w:ascii="Times New Roman" w:hAnsi="Times New Roman" w:cs="Times New Roman"/>
          <w:color w:val="000000" w:themeColor="text1"/>
          <w:sz w:val="24"/>
          <w:szCs w:val="24"/>
        </w:rPr>
        <w:t>euro</w:t>
      </w:r>
    </w:p>
    <w:p w14:paraId="241FE674" w14:textId="4D7E2998" w:rsidR="00D51A68" w:rsidRPr="005F1C0B" w:rsidRDefault="009C0522" w:rsidP="00D703C1">
      <w:pPr>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PH.D. Students</w:t>
      </w:r>
      <w:r w:rsidR="00322E20" w:rsidRPr="005F1C0B">
        <w:rPr>
          <w:rFonts w:ascii="Times New Roman" w:hAnsi="Times New Roman" w:cs="Times New Roman"/>
          <w:color w:val="000000" w:themeColor="text1"/>
          <w:sz w:val="24"/>
          <w:szCs w:val="24"/>
        </w:rPr>
        <w:t>/non-institutional</w:t>
      </w:r>
      <w:r w:rsidR="00D51A68" w:rsidRPr="005F1C0B">
        <w:rPr>
          <w:rFonts w:ascii="Times New Roman" w:hAnsi="Times New Roman" w:cs="Times New Roman"/>
          <w:color w:val="000000" w:themeColor="text1"/>
          <w:sz w:val="24"/>
          <w:szCs w:val="24"/>
        </w:rPr>
        <w:t>:</w:t>
      </w:r>
      <w:r w:rsidR="008D79A2" w:rsidRPr="005F1C0B">
        <w:rPr>
          <w:rFonts w:ascii="Times New Roman" w:hAnsi="Times New Roman" w:cs="Times New Roman"/>
          <w:color w:val="000000" w:themeColor="text1"/>
          <w:sz w:val="24"/>
          <w:szCs w:val="24"/>
        </w:rPr>
        <w:tab/>
      </w:r>
      <w:r w:rsidR="00322E20" w:rsidRPr="005F1C0B">
        <w:rPr>
          <w:rFonts w:ascii="Times New Roman" w:hAnsi="Times New Roman" w:cs="Times New Roman"/>
          <w:color w:val="000000" w:themeColor="text1"/>
          <w:sz w:val="24"/>
          <w:szCs w:val="24"/>
        </w:rPr>
        <w:t xml:space="preserve">100/150 </w:t>
      </w:r>
      <w:r w:rsidR="000D7E5C" w:rsidRPr="005F1C0B">
        <w:rPr>
          <w:rFonts w:ascii="Times New Roman" w:hAnsi="Times New Roman" w:cs="Times New Roman"/>
          <w:color w:val="000000" w:themeColor="text1"/>
          <w:sz w:val="24"/>
          <w:szCs w:val="24"/>
        </w:rPr>
        <w:t>euro</w:t>
      </w:r>
    </w:p>
    <w:p w14:paraId="703D73BD" w14:textId="77777777" w:rsidR="00D51A68" w:rsidRPr="005F1C0B" w:rsidRDefault="00D51A68" w:rsidP="00D703C1">
      <w:pPr>
        <w:rPr>
          <w:rFonts w:ascii="Times New Roman" w:hAnsi="Times New Roman" w:cs="Times New Roman"/>
          <w:color w:val="000000" w:themeColor="text1"/>
          <w:sz w:val="24"/>
          <w:szCs w:val="24"/>
        </w:rPr>
      </w:pPr>
    </w:p>
    <w:p w14:paraId="500427A3" w14:textId="76D8A4F6" w:rsidR="00D703C1" w:rsidRPr="005F1C0B" w:rsidRDefault="00D703C1" w:rsidP="00D703C1">
      <w:pPr>
        <w:rPr>
          <w:rFonts w:ascii="Times New Roman" w:hAnsi="Times New Roman" w:cs="Times New Roman"/>
          <w:b/>
          <w:bCs/>
          <w:color w:val="000000" w:themeColor="text1"/>
          <w:sz w:val="24"/>
          <w:szCs w:val="24"/>
        </w:rPr>
      </w:pPr>
      <w:r w:rsidRPr="005F1C0B">
        <w:rPr>
          <w:rFonts w:ascii="Times New Roman" w:hAnsi="Times New Roman" w:cs="Times New Roman"/>
          <w:b/>
          <w:bCs/>
          <w:color w:val="000000" w:themeColor="text1"/>
          <w:sz w:val="24"/>
          <w:szCs w:val="24"/>
        </w:rPr>
        <w:t>Bursaries</w:t>
      </w:r>
    </w:p>
    <w:p w14:paraId="7F764351" w14:textId="2BAE145D" w:rsidR="00D703C1" w:rsidRPr="005F1C0B" w:rsidRDefault="00D703C1" w:rsidP="0015058E">
      <w:pPr>
        <w:spacing w:line="240" w:lineRule="auto"/>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5 bursaries for PhD. Students are available. To submit the application for a bursary, when you submit your abstract, you should include in a separate file all the relevant information regarding your academic position, as well as a letter of support from your supervisor and reasons for applying (e.g., lack of funding from your institution). Please note that the Secretary of ESREA will check that the students (or their institutions) are members of ESREA and whether they have already been awarded a bursary recently.</w:t>
      </w:r>
    </w:p>
    <w:p w14:paraId="24F1EBBB" w14:textId="70CE76D1" w:rsidR="00D703C1" w:rsidRPr="005F1C0B" w:rsidRDefault="00D703C1"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3 bursaries of 100 euro are available for non-institutional independent researchers. Application should accompany your abstract.</w:t>
      </w:r>
    </w:p>
    <w:p w14:paraId="636DFF45" w14:textId="77777777" w:rsidR="00D703C1" w:rsidRPr="005F1C0B" w:rsidRDefault="00D703C1" w:rsidP="0015058E">
      <w:pPr>
        <w:jc w:val="both"/>
        <w:rPr>
          <w:rFonts w:ascii="Times New Roman" w:hAnsi="Times New Roman" w:cs="Times New Roman"/>
          <w:color w:val="000000" w:themeColor="text1"/>
          <w:sz w:val="24"/>
          <w:szCs w:val="24"/>
        </w:rPr>
      </w:pPr>
    </w:p>
    <w:p w14:paraId="7EB24F7C" w14:textId="1158B576" w:rsidR="000F6543" w:rsidRPr="005F1C0B" w:rsidRDefault="000F6543" w:rsidP="0015058E">
      <w:pPr>
        <w:jc w:val="both"/>
        <w:rPr>
          <w:rFonts w:ascii="Times New Roman" w:hAnsi="Times New Roman" w:cs="Times New Roman"/>
          <w:color w:val="000000" w:themeColor="text1"/>
          <w:sz w:val="24"/>
          <w:szCs w:val="24"/>
        </w:rPr>
      </w:pPr>
      <w:r w:rsidRPr="005F1C0B">
        <w:rPr>
          <w:rFonts w:ascii="Times New Roman" w:hAnsi="Times New Roman" w:cs="Times New Roman"/>
          <w:b/>
          <w:bCs/>
          <w:color w:val="000000" w:themeColor="text1"/>
          <w:sz w:val="24"/>
          <w:szCs w:val="24"/>
        </w:rPr>
        <w:t>Publications by this network</w:t>
      </w:r>
      <w:r w:rsidRPr="005F1C0B">
        <w:rPr>
          <w:rFonts w:ascii="Times New Roman" w:hAnsi="Times New Roman" w:cs="Times New Roman"/>
          <w:color w:val="000000" w:themeColor="text1"/>
          <w:sz w:val="24"/>
          <w:szCs w:val="24"/>
        </w:rPr>
        <w:t>:</w:t>
      </w:r>
    </w:p>
    <w:p w14:paraId="5A84A2F1" w14:textId="5FA32122" w:rsidR="000F6543" w:rsidRPr="005F1C0B" w:rsidRDefault="000F6543" w:rsidP="0015058E">
      <w:pPr>
        <w:spacing w:line="240" w:lineRule="auto"/>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 xml:space="preserve">Laot, F. </w:t>
      </w:r>
      <w:r w:rsidR="005A6698">
        <w:rPr>
          <w:rFonts w:ascii="Times New Roman" w:hAnsi="Times New Roman" w:cs="Times New Roman"/>
          <w:color w:val="000000" w:themeColor="text1"/>
          <w:sz w:val="24"/>
          <w:szCs w:val="24"/>
        </w:rPr>
        <w:t xml:space="preserve">F. </w:t>
      </w:r>
      <w:r w:rsidRPr="005F1C0B">
        <w:rPr>
          <w:rFonts w:ascii="Times New Roman" w:hAnsi="Times New Roman" w:cs="Times New Roman"/>
          <w:color w:val="000000" w:themeColor="text1"/>
          <w:sz w:val="24"/>
          <w:szCs w:val="24"/>
        </w:rPr>
        <w:t xml:space="preserve">&amp; </w:t>
      </w:r>
      <w:proofErr w:type="spellStart"/>
      <w:r w:rsidRPr="005F1C0B">
        <w:rPr>
          <w:rFonts w:ascii="Times New Roman" w:hAnsi="Times New Roman" w:cs="Times New Roman"/>
          <w:color w:val="000000" w:themeColor="text1"/>
          <w:sz w:val="24"/>
          <w:szCs w:val="24"/>
        </w:rPr>
        <w:t>Bron</w:t>
      </w:r>
      <w:proofErr w:type="spellEnd"/>
      <w:r w:rsidRPr="005F1C0B">
        <w:rPr>
          <w:rFonts w:ascii="Times New Roman" w:hAnsi="Times New Roman" w:cs="Times New Roman"/>
          <w:color w:val="000000" w:themeColor="text1"/>
          <w:sz w:val="24"/>
          <w:szCs w:val="24"/>
        </w:rPr>
        <w:t>, M. (eds.)</w:t>
      </w:r>
      <w:bookmarkStart w:id="4" w:name="_Hlk73523481"/>
      <w:r w:rsidRPr="005F1C0B">
        <w:rPr>
          <w:rFonts w:ascii="Times New Roman" w:hAnsi="Times New Roman" w:cs="Times New Roman"/>
          <w:color w:val="000000" w:themeColor="text1"/>
          <w:sz w:val="24"/>
          <w:szCs w:val="24"/>
        </w:rPr>
        <w:t xml:space="preserve"> (2020). Pioneering women </w:t>
      </w:r>
      <w:r w:rsidR="00940D20">
        <w:rPr>
          <w:rFonts w:ascii="Times New Roman" w:hAnsi="Times New Roman" w:cs="Times New Roman"/>
          <w:color w:val="000000" w:themeColor="text1"/>
          <w:sz w:val="24"/>
          <w:szCs w:val="24"/>
        </w:rPr>
        <w:t xml:space="preserve">and men </w:t>
      </w:r>
      <w:r w:rsidRPr="005F1C0B">
        <w:rPr>
          <w:rFonts w:ascii="Times New Roman" w:hAnsi="Times New Roman" w:cs="Times New Roman"/>
          <w:color w:val="000000" w:themeColor="text1"/>
          <w:sz w:val="24"/>
          <w:szCs w:val="24"/>
        </w:rPr>
        <w:t>in European adult education in 1860s-1910s</w:t>
      </w:r>
      <w:bookmarkEnd w:id="4"/>
      <w:r w:rsidR="008D79A2" w:rsidRPr="005F1C0B">
        <w:rPr>
          <w:rFonts w:ascii="Times New Roman" w:hAnsi="Times New Roman" w:cs="Times New Roman"/>
          <w:color w:val="000000" w:themeColor="text1"/>
          <w:sz w:val="24"/>
          <w:szCs w:val="24"/>
        </w:rPr>
        <w:t xml:space="preserve">. </w:t>
      </w:r>
      <w:r w:rsidRPr="005F1C0B">
        <w:rPr>
          <w:rFonts w:ascii="Times New Roman" w:hAnsi="Times New Roman" w:cs="Times New Roman"/>
          <w:i/>
          <w:iCs/>
          <w:color w:val="000000" w:themeColor="text1"/>
          <w:sz w:val="24"/>
          <w:szCs w:val="24"/>
        </w:rPr>
        <w:t>Social Pedagogy, 75</w:t>
      </w:r>
      <w:r w:rsidRPr="005F1C0B">
        <w:rPr>
          <w:rFonts w:ascii="Times New Roman" w:hAnsi="Times New Roman" w:cs="Times New Roman"/>
          <w:color w:val="000000" w:themeColor="text1"/>
          <w:sz w:val="24"/>
          <w:szCs w:val="24"/>
        </w:rPr>
        <w:t xml:space="preserve">(1). </w:t>
      </w:r>
    </w:p>
    <w:p w14:paraId="2D6BF01D" w14:textId="5B3C9AFC" w:rsidR="000F6543" w:rsidRPr="005F1C0B" w:rsidRDefault="000F6543" w:rsidP="0015058E">
      <w:pPr>
        <w:jc w:val="both"/>
        <w:rPr>
          <w:rFonts w:ascii="Times New Roman" w:hAnsi="Times New Roman" w:cs="Times New Roman"/>
          <w:color w:val="000000" w:themeColor="text1"/>
          <w:sz w:val="24"/>
          <w:szCs w:val="24"/>
          <w:lang w:val="de-DE"/>
        </w:rPr>
      </w:pPr>
      <w:r w:rsidRPr="005F1C0B">
        <w:rPr>
          <w:rFonts w:ascii="Times New Roman" w:hAnsi="Times New Roman" w:cs="Times New Roman"/>
          <w:color w:val="000000" w:themeColor="text1"/>
          <w:sz w:val="24"/>
          <w:szCs w:val="24"/>
        </w:rPr>
        <w:t>Hake, B. J. &amp; Laot, F. F. (eds./</w:t>
      </w:r>
      <w:r w:rsidR="00867CFF">
        <w:rPr>
          <w:rFonts w:ascii="Times New Roman" w:hAnsi="Times New Roman" w:cs="Times New Roman"/>
          <w:color w:val="000000" w:themeColor="text1"/>
          <w:sz w:val="24"/>
          <w:szCs w:val="24"/>
        </w:rPr>
        <w:t>dir.</w:t>
      </w:r>
      <w:r w:rsidRPr="005F1C0B">
        <w:rPr>
          <w:rFonts w:ascii="Times New Roman" w:hAnsi="Times New Roman" w:cs="Times New Roman"/>
          <w:color w:val="000000" w:themeColor="text1"/>
          <w:sz w:val="24"/>
          <w:szCs w:val="24"/>
        </w:rPr>
        <w:t xml:space="preserve">) (2009). </w:t>
      </w:r>
      <w:r w:rsidRPr="00741EBD">
        <w:rPr>
          <w:rFonts w:ascii="Times New Roman" w:hAnsi="Times New Roman" w:cs="Times New Roman"/>
          <w:i/>
          <w:iCs/>
          <w:color w:val="000000" w:themeColor="text1"/>
          <w:sz w:val="24"/>
          <w:szCs w:val="24"/>
          <w:lang w:val="fr-FR"/>
        </w:rPr>
        <w:t xml:space="preserve">The Social Question and </w:t>
      </w:r>
      <w:proofErr w:type="spellStart"/>
      <w:r w:rsidRPr="00741EBD">
        <w:rPr>
          <w:rFonts w:ascii="Times New Roman" w:hAnsi="Times New Roman" w:cs="Times New Roman"/>
          <w:i/>
          <w:iCs/>
          <w:color w:val="000000" w:themeColor="text1"/>
          <w:sz w:val="24"/>
          <w:szCs w:val="24"/>
          <w:lang w:val="fr-FR"/>
        </w:rPr>
        <w:t>Adult</w:t>
      </w:r>
      <w:proofErr w:type="spellEnd"/>
      <w:r w:rsidRPr="00741EBD">
        <w:rPr>
          <w:rFonts w:ascii="Times New Roman" w:hAnsi="Times New Roman" w:cs="Times New Roman"/>
          <w:i/>
          <w:iCs/>
          <w:color w:val="000000" w:themeColor="text1"/>
          <w:sz w:val="24"/>
          <w:szCs w:val="24"/>
          <w:lang w:val="fr-FR"/>
        </w:rPr>
        <w:t xml:space="preserve"> </w:t>
      </w:r>
      <w:proofErr w:type="spellStart"/>
      <w:proofErr w:type="gramStart"/>
      <w:r w:rsidRPr="00741EBD">
        <w:rPr>
          <w:rFonts w:ascii="Times New Roman" w:hAnsi="Times New Roman" w:cs="Times New Roman"/>
          <w:i/>
          <w:iCs/>
          <w:color w:val="000000" w:themeColor="text1"/>
          <w:sz w:val="24"/>
          <w:szCs w:val="24"/>
          <w:lang w:val="fr-FR"/>
        </w:rPr>
        <w:t>Education</w:t>
      </w:r>
      <w:proofErr w:type="spellEnd"/>
      <w:r w:rsidRPr="00741EBD">
        <w:rPr>
          <w:rFonts w:ascii="Times New Roman" w:hAnsi="Times New Roman" w:cs="Times New Roman"/>
          <w:i/>
          <w:iCs/>
          <w:color w:val="000000" w:themeColor="text1"/>
          <w:sz w:val="24"/>
          <w:szCs w:val="24"/>
          <w:lang w:val="fr-FR"/>
        </w:rPr>
        <w:t>:</w:t>
      </w:r>
      <w:proofErr w:type="gramEnd"/>
      <w:r w:rsidRPr="00741EBD">
        <w:rPr>
          <w:rFonts w:ascii="Times New Roman" w:hAnsi="Times New Roman" w:cs="Times New Roman"/>
          <w:i/>
          <w:iCs/>
          <w:color w:val="000000" w:themeColor="text1"/>
          <w:sz w:val="24"/>
          <w:szCs w:val="24"/>
          <w:lang w:val="fr-FR"/>
        </w:rPr>
        <w:t xml:space="preserve"> </w:t>
      </w:r>
      <w:proofErr w:type="spellStart"/>
      <w:r w:rsidRPr="00741EBD">
        <w:rPr>
          <w:rFonts w:ascii="Times New Roman" w:hAnsi="Times New Roman" w:cs="Times New Roman"/>
          <w:i/>
          <w:iCs/>
          <w:color w:val="000000" w:themeColor="text1"/>
          <w:sz w:val="24"/>
          <w:szCs w:val="24"/>
          <w:lang w:val="fr-FR"/>
        </w:rPr>
        <w:t>European</w:t>
      </w:r>
      <w:proofErr w:type="spellEnd"/>
      <w:r w:rsidRPr="00741EBD">
        <w:rPr>
          <w:rFonts w:ascii="Times New Roman" w:hAnsi="Times New Roman" w:cs="Times New Roman"/>
          <w:i/>
          <w:iCs/>
          <w:color w:val="000000" w:themeColor="text1"/>
          <w:sz w:val="24"/>
          <w:szCs w:val="24"/>
          <w:lang w:val="fr-FR"/>
        </w:rPr>
        <w:t xml:space="preserve"> Perspectives in the 19th and 20th Centuries/La question sociale et l’éducation des adultes: Perspectives européennes, XIXe – XXe siècles</w:t>
      </w:r>
      <w:r w:rsidRPr="00741EBD">
        <w:rPr>
          <w:rFonts w:ascii="Times New Roman" w:hAnsi="Times New Roman" w:cs="Times New Roman"/>
          <w:color w:val="000000" w:themeColor="text1"/>
          <w:sz w:val="24"/>
          <w:szCs w:val="24"/>
          <w:lang w:val="fr-FR"/>
        </w:rPr>
        <w:t xml:space="preserve">. </w:t>
      </w:r>
      <w:r w:rsidRPr="005F1C0B">
        <w:rPr>
          <w:rFonts w:ascii="Times New Roman" w:hAnsi="Times New Roman" w:cs="Times New Roman"/>
          <w:color w:val="000000" w:themeColor="text1"/>
          <w:sz w:val="24"/>
          <w:szCs w:val="24"/>
          <w:lang w:val="de-DE"/>
        </w:rPr>
        <w:t xml:space="preserve">Frankfurt-am-Main: Peter Lang. </w:t>
      </w:r>
    </w:p>
    <w:p w14:paraId="0282E5B1" w14:textId="1EA9AF66" w:rsidR="000F6543" w:rsidRPr="005F1C0B" w:rsidRDefault="000F6543" w:rsidP="0015058E">
      <w:pPr>
        <w:jc w:val="both"/>
        <w:rPr>
          <w:rFonts w:ascii="Times New Roman" w:hAnsi="Times New Roman" w:cs="Times New Roman"/>
          <w:color w:val="000000" w:themeColor="text1"/>
          <w:sz w:val="24"/>
          <w:szCs w:val="24"/>
        </w:rPr>
      </w:pPr>
      <w:r w:rsidRPr="00BE0892">
        <w:rPr>
          <w:rFonts w:ascii="Times New Roman" w:hAnsi="Times New Roman" w:cs="Times New Roman"/>
          <w:color w:val="000000" w:themeColor="text1"/>
          <w:sz w:val="24"/>
          <w:szCs w:val="24"/>
          <w:lang w:val="nl-NL"/>
        </w:rPr>
        <w:t xml:space="preserve">Hake, B. J. &amp; </w:t>
      </w:r>
      <w:proofErr w:type="spellStart"/>
      <w:r w:rsidRPr="00BE0892">
        <w:rPr>
          <w:rFonts w:ascii="Times New Roman" w:hAnsi="Times New Roman" w:cs="Times New Roman"/>
          <w:color w:val="000000" w:themeColor="text1"/>
          <w:sz w:val="24"/>
          <w:szCs w:val="24"/>
          <w:lang w:val="nl-NL"/>
        </w:rPr>
        <w:t>Steele</w:t>
      </w:r>
      <w:proofErr w:type="spellEnd"/>
      <w:r w:rsidRPr="00BE0892">
        <w:rPr>
          <w:rFonts w:ascii="Times New Roman" w:hAnsi="Times New Roman" w:cs="Times New Roman"/>
          <w:color w:val="000000" w:themeColor="text1"/>
          <w:sz w:val="24"/>
          <w:szCs w:val="24"/>
          <w:lang w:val="nl-NL"/>
        </w:rPr>
        <w:t>, T. (</w:t>
      </w:r>
      <w:proofErr w:type="spellStart"/>
      <w:r w:rsidR="00BE0892" w:rsidRPr="00BE0892">
        <w:rPr>
          <w:rFonts w:ascii="Times New Roman" w:hAnsi="Times New Roman" w:cs="Times New Roman"/>
          <w:color w:val="000000" w:themeColor="text1"/>
          <w:sz w:val="24"/>
          <w:szCs w:val="24"/>
          <w:lang w:val="nl-NL"/>
        </w:rPr>
        <w:t>e</w:t>
      </w:r>
      <w:r w:rsidRPr="00BE0892">
        <w:rPr>
          <w:rFonts w:ascii="Times New Roman" w:hAnsi="Times New Roman" w:cs="Times New Roman"/>
          <w:color w:val="000000" w:themeColor="text1"/>
          <w:sz w:val="24"/>
          <w:szCs w:val="24"/>
          <w:lang w:val="nl-NL"/>
        </w:rPr>
        <w:t>ds</w:t>
      </w:r>
      <w:proofErr w:type="spellEnd"/>
      <w:r w:rsidRPr="00BE0892">
        <w:rPr>
          <w:rFonts w:ascii="Times New Roman" w:hAnsi="Times New Roman" w:cs="Times New Roman"/>
          <w:color w:val="000000" w:themeColor="text1"/>
          <w:sz w:val="24"/>
          <w:szCs w:val="24"/>
          <w:lang w:val="nl-NL"/>
        </w:rPr>
        <w:t xml:space="preserve">.) </w:t>
      </w:r>
      <w:r w:rsidRPr="005F1C0B">
        <w:rPr>
          <w:rFonts w:ascii="Times New Roman" w:hAnsi="Times New Roman" w:cs="Times New Roman"/>
          <w:color w:val="000000" w:themeColor="text1"/>
          <w:sz w:val="24"/>
          <w:szCs w:val="24"/>
        </w:rPr>
        <w:t>(1997). No 5</w:t>
      </w:r>
      <w:r w:rsidRPr="005F1C0B">
        <w:rPr>
          <w:rFonts w:ascii="Times New Roman" w:hAnsi="Times New Roman" w:cs="Times New Roman"/>
          <w:i/>
          <w:iCs/>
          <w:color w:val="000000" w:themeColor="text1"/>
          <w:sz w:val="24"/>
          <w:szCs w:val="24"/>
        </w:rPr>
        <w:t xml:space="preserve">: Intellectuals, Activists and Reformers: Studies of cultural, </w:t>
      </w:r>
      <w:proofErr w:type="gramStart"/>
      <w:r w:rsidRPr="005F1C0B">
        <w:rPr>
          <w:rFonts w:ascii="Times New Roman" w:hAnsi="Times New Roman" w:cs="Times New Roman"/>
          <w:i/>
          <w:iCs/>
          <w:color w:val="000000" w:themeColor="text1"/>
          <w:sz w:val="24"/>
          <w:szCs w:val="24"/>
        </w:rPr>
        <w:t>social</w:t>
      </w:r>
      <w:proofErr w:type="gramEnd"/>
      <w:r w:rsidRPr="005F1C0B">
        <w:rPr>
          <w:rFonts w:ascii="Times New Roman" w:hAnsi="Times New Roman" w:cs="Times New Roman"/>
          <w:i/>
          <w:iCs/>
          <w:color w:val="000000" w:themeColor="text1"/>
          <w:sz w:val="24"/>
          <w:szCs w:val="24"/>
        </w:rPr>
        <w:t xml:space="preserve"> and educational reform movements 1890-1930</w:t>
      </w:r>
      <w:r w:rsidRPr="005F1C0B">
        <w:rPr>
          <w:rFonts w:ascii="Times New Roman" w:hAnsi="Times New Roman" w:cs="Times New Roman"/>
          <w:color w:val="000000" w:themeColor="text1"/>
          <w:sz w:val="24"/>
          <w:szCs w:val="24"/>
        </w:rPr>
        <w:t>. Leeds: Leeds Studies in Continuing Education.</w:t>
      </w:r>
    </w:p>
    <w:p w14:paraId="41B1663A" w14:textId="4956A6BC" w:rsidR="000F6543" w:rsidRPr="005F1C0B" w:rsidRDefault="000F6543"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Hake, B.</w:t>
      </w:r>
      <w:r w:rsidR="00B1298F">
        <w:rPr>
          <w:rFonts w:ascii="Times New Roman" w:hAnsi="Times New Roman" w:cs="Times New Roman"/>
          <w:color w:val="000000" w:themeColor="text1"/>
          <w:sz w:val="24"/>
          <w:szCs w:val="24"/>
        </w:rPr>
        <w:t xml:space="preserve"> </w:t>
      </w:r>
      <w:r w:rsidRPr="005F1C0B">
        <w:rPr>
          <w:rFonts w:ascii="Times New Roman" w:hAnsi="Times New Roman" w:cs="Times New Roman"/>
          <w:color w:val="000000" w:themeColor="text1"/>
          <w:sz w:val="24"/>
          <w:szCs w:val="24"/>
        </w:rPr>
        <w:t>J., Steele, T., Tiana, A. (</w:t>
      </w:r>
      <w:r w:rsidR="00BE0892">
        <w:rPr>
          <w:rFonts w:ascii="Times New Roman" w:hAnsi="Times New Roman" w:cs="Times New Roman"/>
          <w:color w:val="000000" w:themeColor="text1"/>
          <w:sz w:val="24"/>
          <w:szCs w:val="24"/>
        </w:rPr>
        <w:t>e</w:t>
      </w:r>
      <w:r w:rsidRPr="005F1C0B">
        <w:rPr>
          <w:rFonts w:ascii="Times New Roman" w:hAnsi="Times New Roman" w:cs="Times New Roman"/>
          <w:color w:val="000000" w:themeColor="text1"/>
          <w:sz w:val="24"/>
          <w:szCs w:val="24"/>
        </w:rPr>
        <w:t>ds.) (1996). No 4</w:t>
      </w:r>
      <w:r w:rsidRPr="005F1C0B">
        <w:rPr>
          <w:rFonts w:ascii="Times New Roman" w:hAnsi="Times New Roman" w:cs="Times New Roman"/>
          <w:i/>
          <w:iCs/>
          <w:color w:val="000000" w:themeColor="text1"/>
          <w:sz w:val="24"/>
          <w:szCs w:val="24"/>
        </w:rPr>
        <w:t>: Masters, Missionaries and Militants: Studies of social movements and popular adult education 1890-1939</w:t>
      </w:r>
      <w:r w:rsidRPr="005F1C0B">
        <w:rPr>
          <w:rFonts w:ascii="Times New Roman" w:hAnsi="Times New Roman" w:cs="Times New Roman"/>
          <w:color w:val="000000" w:themeColor="text1"/>
          <w:sz w:val="24"/>
          <w:szCs w:val="24"/>
        </w:rPr>
        <w:t>. Leeds: Leeds Studies in Continuing Education.</w:t>
      </w:r>
    </w:p>
    <w:p w14:paraId="49F68140" w14:textId="527E8EF8" w:rsidR="000F6543" w:rsidRPr="005F1C0B" w:rsidRDefault="000F6543"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Marriott, S. &amp; Hake, B. J. (</w:t>
      </w:r>
      <w:r w:rsidR="00BE0892">
        <w:rPr>
          <w:rFonts w:ascii="Times New Roman" w:hAnsi="Times New Roman" w:cs="Times New Roman"/>
          <w:color w:val="000000" w:themeColor="text1"/>
          <w:sz w:val="24"/>
          <w:szCs w:val="24"/>
        </w:rPr>
        <w:t>e</w:t>
      </w:r>
      <w:r w:rsidRPr="005F1C0B">
        <w:rPr>
          <w:rFonts w:ascii="Times New Roman" w:hAnsi="Times New Roman" w:cs="Times New Roman"/>
          <w:color w:val="000000" w:themeColor="text1"/>
          <w:sz w:val="24"/>
          <w:szCs w:val="24"/>
        </w:rPr>
        <w:t xml:space="preserve">ds.) (1994). No 3: </w:t>
      </w:r>
      <w:r w:rsidRPr="005F1C0B">
        <w:rPr>
          <w:rFonts w:ascii="Times New Roman" w:hAnsi="Times New Roman" w:cs="Times New Roman"/>
          <w:i/>
          <w:iCs/>
          <w:color w:val="000000" w:themeColor="text1"/>
          <w:sz w:val="24"/>
          <w:szCs w:val="24"/>
        </w:rPr>
        <w:t>Cultural and Intercultural Experiences in European Adult Education: Essays on popular and higher education since 1890</w:t>
      </w:r>
      <w:r w:rsidRPr="005F1C0B">
        <w:rPr>
          <w:rFonts w:ascii="Times New Roman" w:hAnsi="Times New Roman" w:cs="Times New Roman"/>
          <w:color w:val="000000" w:themeColor="text1"/>
          <w:sz w:val="24"/>
          <w:szCs w:val="24"/>
        </w:rPr>
        <w:t>. Leeds: Leeds Studies in Continuing Education.</w:t>
      </w:r>
    </w:p>
    <w:p w14:paraId="1438EBE1" w14:textId="12375283" w:rsidR="000F6543" w:rsidRPr="005F1C0B" w:rsidRDefault="000F6543" w:rsidP="0015058E">
      <w:pPr>
        <w:jc w:val="both"/>
        <w:rPr>
          <w:rFonts w:ascii="Times New Roman" w:hAnsi="Times New Roman" w:cs="Times New Roman"/>
          <w:color w:val="000000" w:themeColor="text1"/>
          <w:sz w:val="24"/>
          <w:szCs w:val="24"/>
        </w:rPr>
      </w:pPr>
      <w:r w:rsidRPr="005F1C0B">
        <w:rPr>
          <w:rFonts w:ascii="Times New Roman" w:hAnsi="Times New Roman" w:cs="Times New Roman"/>
          <w:color w:val="000000" w:themeColor="text1"/>
          <w:sz w:val="24"/>
          <w:szCs w:val="24"/>
        </w:rPr>
        <w:t>Hake B, J. &amp; Marriott, S. (</w:t>
      </w:r>
      <w:r w:rsidR="00BE0892">
        <w:rPr>
          <w:rFonts w:ascii="Times New Roman" w:hAnsi="Times New Roman" w:cs="Times New Roman"/>
          <w:color w:val="000000" w:themeColor="text1"/>
          <w:sz w:val="24"/>
          <w:szCs w:val="24"/>
        </w:rPr>
        <w:t>e</w:t>
      </w:r>
      <w:r w:rsidRPr="005F1C0B">
        <w:rPr>
          <w:rFonts w:ascii="Times New Roman" w:hAnsi="Times New Roman" w:cs="Times New Roman"/>
          <w:color w:val="000000" w:themeColor="text1"/>
          <w:sz w:val="24"/>
          <w:szCs w:val="24"/>
        </w:rPr>
        <w:t xml:space="preserve">ds.) (1992). No 2: </w:t>
      </w:r>
      <w:r w:rsidRPr="005F1C0B">
        <w:rPr>
          <w:rFonts w:ascii="Times New Roman" w:hAnsi="Times New Roman" w:cs="Times New Roman"/>
          <w:i/>
          <w:iCs/>
          <w:color w:val="000000" w:themeColor="text1"/>
          <w:sz w:val="24"/>
          <w:szCs w:val="24"/>
        </w:rPr>
        <w:t xml:space="preserve">Adult Education between Cultures: Encounters and </w:t>
      </w:r>
      <w:r w:rsidR="008D79A2" w:rsidRPr="005F1C0B">
        <w:rPr>
          <w:rFonts w:ascii="Times New Roman" w:hAnsi="Times New Roman" w:cs="Times New Roman"/>
          <w:i/>
          <w:iCs/>
          <w:color w:val="000000" w:themeColor="text1"/>
          <w:sz w:val="24"/>
          <w:szCs w:val="24"/>
        </w:rPr>
        <w:t>i</w:t>
      </w:r>
      <w:r w:rsidRPr="005F1C0B">
        <w:rPr>
          <w:rFonts w:ascii="Times New Roman" w:hAnsi="Times New Roman" w:cs="Times New Roman"/>
          <w:i/>
          <w:iCs/>
          <w:color w:val="000000" w:themeColor="text1"/>
          <w:sz w:val="24"/>
          <w:szCs w:val="24"/>
        </w:rPr>
        <w:t>dentities in European adult education since 1890</w:t>
      </w:r>
      <w:r w:rsidRPr="005F1C0B">
        <w:rPr>
          <w:rFonts w:ascii="Times New Roman" w:hAnsi="Times New Roman" w:cs="Times New Roman"/>
          <w:color w:val="000000" w:themeColor="text1"/>
          <w:sz w:val="24"/>
          <w:szCs w:val="24"/>
        </w:rPr>
        <w:t>. Leeds: Leeds Studies in Continuing Education.</w:t>
      </w:r>
    </w:p>
    <w:p w14:paraId="18EF7E12" w14:textId="0C40BF81" w:rsidR="000F6543" w:rsidRPr="005F1C0B" w:rsidRDefault="000F6543" w:rsidP="0015058E">
      <w:pPr>
        <w:jc w:val="both"/>
        <w:rPr>
          <w:rFonts w:ascii="Times New Roman" w:hAnsi="Times New Roman" w:cs="Times New Roman"/>
          <w:color w:val="000000" w:themeColor="text1"/>
          <w:sz w:val="24"/>
          <w:szCs w:val="24"/>
        </w:rPr>
      </w:pPr>
      <w:proofErr w:type="spellStart"/>
      <w:r w:rsidRPr="005F1C0B">
        <w:rPr>
          <w:rFonts w:ascii="Times New Roman" w:hAnsi="Times New Roman" w:cs="Times New Roman"/>
          <w:color w:val="000000" w:themeColor="text1"/>
          <w:sz w:val="24"/>
          <w:szCs w:val="24"/>
        </w:rPr>
        <w:t>Friedenthal-Hasse</w:t>
      </w:r>
      <w:proofErr w:type="spellEnd"/>
      <w:r w:rsidRPr="005F1C0B">
        <w:rPr>
          <w:rFonts w:ascii="Times New Roman" w:hAnsi="Times New Roman" w:cs="Times New Roman"/>
          <w:color w:val="000000" w:themeColor="text1"/>
          <w:sz w:val="24"/>
          <w:szCs w:val="24"/>
        </w:rPr>
        <w:t>, M., Hake, B.J., Marriott, S. (</w:t>
      </w:r>
      <w:r w:rsidR="00BE0892">
        <w:rPr>
          <w:rFonts w:ascii="Times New Roman" w:hAnsi="Times New Roman" w:cs="Times New Roman"/>
          <w:color w:val="000000" w:themeColor="text1"/>
          <w:sz w:val="24"/>
          <w:szCs w:val="24"/>
        </w:rPr>
        <w:t>e</w:t>
      </w:r>
      <w:r w:rsidRPr="005F1C0B">
        <w:rPr>
          <w:rFonts w:ascii="Times New Roman" w:hAnsi="Times New Roman" w:cs="Times New Roman"/>
          <w:color w:val="000000" w:themeColor="text1"/>
          <w:sz w:val="24"/>
          <w:szCs w:val="24"/>
        </w:rPr>
        <w:t>ds.) (1991</w:t>
      </w:r>
      <w:r w:rsidR="00BE0892">
        <w:rPr>
          <w:rFonts w:ascii="Times New Roman" w:hAnsi="Times New Roman" w:cs="Times New Roman"/>
          <w:color w:val="000000" w:themeColor="text1"/>
          <w:sz w:val="24"/>
          <w:szCs w:val="24"/>
        </w:rPr>
        <w:t>)</w:t>
      </w:r>
      <w:r w:rsidRPr="005F1C0B">
        <w:rPr>
          <w:rFonts w:ascii="Times New Roman" w:hAnsi="Times New Roman" w:cs="Times New Roman"/>
          <w:color w:val="000000" w:themeColor="text1"/>
          <w:sz w:val="24"/>
          <w:szCs w:val="24"/>
        </w:rPr>
        <w:t xml:space="preserve">. No 1: </w:t>
      </w:r>
      <w:r w:rsidRPr="005F1C0B">
        <w:rPr>
          <w:rFonts w:ascii="Times New Roman" w:hAnsi="Times New Roman" w:cs="Times New Roman"/>
          <w:i/>
          <w:iCs/>
          <w:color w:val="000000" w:themeColor="text1"/>
          <w:sz w:val="24"/>
          <w:szCs w:val="24"/>
        </w:rPr>
        <w:t>British-Dutch-German Relationships in Adult Education 1880-1930: Studies in the theory and history of cross-cultural communication in adult education</w:t>
      </w:r>
      <w:r w:rsidRPr="005F1C0B">
        <w:rPr>
          <w:rFonts w:ascii="Times New Roman" w:hAnsi="Times New Roman" w:cs="Times New Roman"/>
          <w:color w:val="000000" w:themeColor="text1"/>
          <w:sz w:val="24"/>
          <w:szCs w:val="24"/>
        </w:rPr>
        <w:t>. Leeds: Leeds Studies in Continuing Education.</w:t>
      </w:r>
    </w:p>
    <w:p w14:paraId="5C7D62EB" w14:textId="77777777" w:rsidR="000F6543" w:rsidRPr="005F1C0B" w:rsidRDefault="000F6543" w:rsidP="009C0522">
      <w:pPr>
        <w:rPr>
          <w:color w:val="000000" w:themeColor="text1"/>
        </w:rPr>
      </w:pPr>
    </w:p>
    <w:sectPr w:rsidR="000F6543" w:rsidRPr="005F1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8244" w14:textId="77777777" w:rsidR="00DE3B56" w:rsidRDefault="00DE3B56" w:rsidP="00D467BC">
      <w:pPr>
        <w:spacing w:after="0" w:line="240" w:lineRule="auto"/>
      </w:pPr>
      <w:r>
        <w:separator/>
      </w:r>
    </w:p>
  </w:endnote>
  <w:endnote w:type="continuationSeparator" w:id="0">
    <w:p w14:paraId="7265985B" w14:textId="77777777" w:rsidR="00DE3B56" w:rsidRDefault="00DE3B56" w:rsidP="00D4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0828" w14:textId="77777777" w:rsidR="00DE3B56" w:rsidRDefault="00DE3B56" w:rsidP="00D467BC">
      <w:pPr>
        <w:spacing w:after="0" w:line="240" w:lineRule="auto"/>
      </w:pPr>
      <w:r>
        <w:separator/>
      </w:r>
    </w:p>
  </w:footnote>
  <w:footnote w:type="continuationSeparator" w:id="0">
    <w:p w14:paraId="1F8D01DC" w14:textId="77777777" w:rsidR="00DE3B56" w:rsidRDefault="00DE3B56" w:rsidP="00D46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22"/>
    <w:rsid w:val="0004641E"/>
    <w:rsid w:val="00067AA3"/>
    <w:rsid w:val="00081E1C"/>
    <w:rsid w:val="00095261"/>
    <w:rsid w:val="000D6044"/>
    <w:rsid w:val="000D7E5C"/>
    <w:rsid w:val="000F6543"/>
    <w:rsid w:val="0010052F"/>
    <w:rsid w:val="00104DDB"/>
    <w:rsid w:val="0011073B"/>
    <w:rsid w:val="001116B2"/>
    <w:rsid w:val="0015058E"/>
    <w:rsid w:val="0015151D"/>
    <w:rsid w:val="001703D6"/>
    <w:rsid w:val="00173F49"/>
    <w:rsid w:val="00177679"/>
    <w:rsid w:val="00177CB1"/>
    <w:rsid w:val="00187AFC"/>
    <w:rsid w:val="00190FEC"/>
    <w:rsid w:val="001A5531"/>
    <w:rsid w:val="001B45CA"/>
    <w:rsid w:val="001B695D"/>
    <w:rsid w:val="001C48C8"/>
    <w:rsid w:val="001D03B5"/>
    <w:rsid w:val="0020172E"/>
    <w:rsid w:val="00215EFA"/>
    <w:rsid w:val="002166DC"/>
    <w:rsid w:val="002237B8"/>
    <w:rsid w:val="00225618"/>
    <w:rsid w:val="00226160"/>
    <w:rsid w:val="002361BA"/>
    <w:rsid w:val="0025399D"/>
    <w:rsid w:val="0025768F"/>
    <w:rsid w:val="00257CB3"/>
    <w:rsid w:val="002664C7"/>
    <w:rsid w:val="002730F7"/>
    <w:rsid w:val="00293B12"/>
    <w:rsid w:val="00294E28"/>
    <w:rsid w:val="002B3632"/>
    <w:rsid w:val="002C5C8D"/>
    <w:rsid w:val="002E5986"/>
    <w:rsid w:val="00320258"/>
    <w:rsid w:val="00322E20"/>
    <w:rsid w:val="0032423D"/>
    <w:rsid w:val="003510E9"/>
    <w:rsid w:val="00364728"/>
    <w:rsid w:val="003746B3"/>
    <w:rsid w:val="003B7881"/>
    <w:rsid w:val="003D2F3C"/>
    <w:rsid w:val="003D7020"/>
    <w:rsid w:val="004144AE"/>
    <w:rsid w:val="00420D7E"/>
    <w:rsid w:val="0043257C"/>
    <w:rsid w:val="00432AA8"/>
    <w:rsid w:val="00446E9C"/>
    <w:rsid w:val="004507A5"/>
    <w:rsid w:val="004646FA"/>
    <w:rsid w:val="00470956"/>
    <w:rsid w:val="004826DA"/>
    <w:rsid w:val="0048524D"/>
    <w:rsid w:val="00487228"/>
    <w:rsid w:val="004B612F"/>
    <w:rsid w:val="004C25F0"/>
    <w:rsid w:val="00502522"/>
    <w:rsid w:val="00522249"/>
    <w:rsid w:val="00584F9F"/>
    <w:rsid w:val="005965D2"/>
    <w:rsid w:val="005A6698"/>
    <w:rsid w:val="005B68B4"/>
    <w:rsid w:val="005D046E"/>
    <w:rsid w:val="005D5AEC"/>
    <w:rsid w:val="005E2552"/>
    <w:rsid w:val="005F1647"/>
    <w:rsid w:val="005F1C0B"/>
    <w:rsid w:val="00600D29"/>
    <w:rsid w:val="00605D43"/>
    <w:rsid w:val="00611F2E"/>
    <w:rsid w:val="006322FC"/>
    <w:rsid w:val="00677722"/>
    <w:rsid w:val="006900BA"/>
    <w:rsid w:val="006B22D4"/>
    <w:rsid w:val="006C5960"/>
    <w:rsid w:val="006D2252"/>
    <w:rsid w:val="0070096E"/>
    <w:rsid w:val="0070455F"/>
    <w:rsid w:val="00706DD2"/>
    <w:rsid w:val="007252A2"/>
    <w:rsid w:val="00741EBD"/>
    <w:rsid w:val="007459E7"/>
    <w:rsid w:val="00762C2B"/>
    <w:rsid w:val="00777D30"/>
    <w:rsid w:val="00792877"/>
    <w:rsid w:val="007B0792"/>
    <w:rsid w:val="007B64B9"/>
    <w:rsid w:val="007F5BB0"/>
    <w:rsid w:val="007F7E9E"/>
    <w:rsid w:val="00814676"/>
    <w:rsid w:val="0083347F"/>
    <w:rsid w:val="008602CC"/>
    <w:rsid w:val="00867CFF"/>
    <w:rsid w:val="008707E3"/>
    <w:rsid w:val="00872A5C"/>
    <w:rsid w:val="00874547"/>
    <w:rsid w:val="00876799"/>
    <w:rsid w:val="00882A98"/>
    <w:rsid w:val="00897D1D"/>
    <w:rsid w:val="008A79AA"/>
    <w:rsid w:val="008B3BB7"/>
    <w:rsid w:val="008D79A2"/>
    <w:rsid w:val="008F4408"/>
    <w:rsid w:val="00937A18"/>
    <w:rsid w:val="00940D20"/>
    <w:rsid w:val="00961A5A"/>
    <w:rsid w:val="0097314F"/>
    <w:rsid w:val="009751D8"/>
    <w:rsid w:val="00987D02"/>
    <w:rsid w:val="009A63E5"/>
    <w:rsid w:val="009C0522"/>
    <w:rsid w:val="009F0857"/>
    <w:rsid w:val="00A13C52"/>
    <w:rsid w:val="00A168E2"/>
    <w:rsid w:val="00A311D1"/>
    <w:rsid w:val="00A338ED"/>
    <w:rsid w:val="00A40F6B"/>
    <w:rsid w:val="00A530CE"/>
    <w:rsid w:val="00A60519"/>
    <w:rsid w:val="00A67C09"/>
    <w:rsid w:val="00AB358E"/>
    <w:rsid w:val="00AF0E5A"/>
    <w:rsid w:val="00B1298F"/>
    <w:rsid w:val="00B215BE"/>
    <w:rsid w:val="00B62ADB"/>
    <w:rsid w:val="00B63272"/>
    <w:rsid w:val="00B700FE"/>
    <w:rsid w:val="00B73A82"/>
    <w:rsid w:val="00BC4CCF"/>
    <w:rsid w:val="00BC7166"/>
    <w:rsid w:val="00BD65F3"/>
    <w:rsid w:val="00BE0892"/>
    <w:rsid w:val="00BE33F2"/>
    <w:rsid w:val="00C01FBB"/>
    <w:rsid w:val="00C02E4B"/>
    <w:rsid w:val="00C10992"/>
    <w:rsid w:val="00C35906"/>
    <w:rsid w:val="00C41729"/>
    <w:rsid w:val="00C51E0A"/>
    <w:rsid w:val="00C832B9"/>
    <w:rsid w:val="00C842BF"/>
    <w:rsid w:val="00C90C77"/>
    <w:rsid w:val="00CF1374"/>
    <w:rsid w:val="00CF2A92"/>
    <w:rsid w:val="00CF3500"/>
    <w:rsid w:val="00D44964"/>
    <w:rsid w:val="00D467BC"/>
    <w:rsid w:val="00D51A68"/>
    <w:rsid w:val="00D703C1"/>
    <w:rsid w:val="00D73744"/>
    <w:rsid w:val="00D73CF9"/>
    <w:rsid w:val="00D77BCD"/>
    <w:rsid w:val="00DA151F"/>
    <w:rsid w:val="00DA6B23"/>
    <w:rsid w:val="00DB3B53"/>
    <w:rsid w:val="00DC1C6D"/>
    <w:rsid w:val="00DE01EA"/>
    <w:rsid w:val="00DE3B56"/>
    <w:rsid w:val="00DE6734"/>
    <w:rsid w:val="00E04B38"/>
    <w:rsid w:val="00E6320B"/>
    <w:rsid w:val="00E93641"/>
    <w:rsid w:val="00EA0FA0"/>
    <w:rsid w:val="00EA6F9F"/>
    <w:rsid w:val="00ED6AD0"/>
    <w:rsid w:val="00EE1F4D"/>
    <w:rsid w:val="00EE7F93"/>
    <w:rsid w:val="00EF73F2"/>
    <w:rsid w:val="00F40AC0"/>
    <w:rsid w:val="00F539D0"/>
    <w:rsid w:val="00F71A98"/>
    <w:rsid w:val="00F73351"/>
    <w:rsid w:val="00F8216D"/>
    <w:rsid w:val="00FA4513"/>
    <w:rsid w:val="00FA6B34"/>
    <w:rsid w:val="00FB450B"/>
    <w:rsid w:val="00FD794E"/>
    <w:rsid w:val="00FE703A"/>
    <w:rsid w:val="00FF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96DA"/>
  <w15:chartTrackingRefBased/>
  <w15:docId w15:val="{59AF2F10-7FB7-48C8-AD7A-411A4A48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44AE"/>
    <w:rPr>
      <w:color w:val="0000FF"/>
      <w:u w:val="single"/>
    </w:rPr>
  </w:style>
  <w:style w:type="character" w:styleId="Marquedecommentaire">
    <w:name w:val="annotation reference"/>
    <w:basedOn w:val="Policepardfaut"/>
    <w:uiPriority w:val="99"/>
    <w:semiHidden/>
    <w:unhideWhenUsed/>
    <w:rsid w:val="0032423D"/>
    <w:rPr>
      <w:sz w:val="16"/>
      <w:szCs w:val="16"/>
    </w:rPr>
  </w:style>
  <w:style w:type="paragraph" w:styleId="Commentaire">
    <w:name w:val="annotation text"/>
    <w:basedOn w:val="Normal"/>
    <w:link w:val="CommentaireCar"/>
    <w:uiPriority w:val="99"/>
    <w:unhideWhenUsed/>
    <w:rsid w:val="0032423D"/>
    <w:pPr>
      <w:spacing w:line="240" w:lineRule="auto"/>
    </w:pPr>
    <w:rPr>
      <w:sz w:val="20"/>
      <w:szCs w:val="20"/>
    </w:rPr>
  </w:style>
  <w:style w:type="character" w:customStyle="1" w:styleId="CommentaireCar">
    <w:name w:val="Commentaire Car"/>
    <w:basedOn w:val="Policepardfaut"/>
    <w:link w:val="Commentaire"/>
    <w:uiPriority w:val="99"/>
    <w:rsid w:val="0032423D"/>
    <w:rPr>
      <w:sz w:val="20"/>
      <w:szCs w:val="20"/>
    </w:rPr>
  </w:style>
  <w:style w:type="paragraph" w:styleId="Objetducommentaire">
    <w:name w:val="annotation subject"/>
    <w:basedOn w:val="Commentaire"/>
    <w:next w:val="Commentaire"/>
    <w:link w:val="ObjetducommentaireCar"/>
    <w:uiPriority w:val="99"/>
    <w:semiHidden/>
    <w:unhideWhenUsed/>
    <w:rsid w:val="0032423D"/>
    <w:rPr>
      <w:b/>
      <w:bCs/>
    </w:rPr>
  </w:style>
  <w:style w:type="character" w:customStyle="1" w:styleId="ObjetducommentaireCar">
    <w:name w:val="Objet du commentaire Car"/>
    <w:basedOn w:val="CommentaireCar"/>
    <w:link w:val="Objetducommentaire"/>
    <w:uiPriority w:val="99"/>
    <w:semiHidden/>
    <w:rsid w:val="0032423D"/>
    <w:rPr>
      <w:b/>
      <w:bCs/>
      <w:sz w:val="20"/>
      <w:szCs w:val="20"/>
    </w:rPr>
  </w:style>
  <w:style w:type="paragraph" w:styleId="Textedebulles">
    <w:name w:val="Balloon Text"/>
    <w:basedOn w:val="Normal"/>
    <w:link w:val="TextedebullesCar"/>
    <w:uiPriority w:val="99"/>
    <w:semiHidden/>
    <w:unhideWhenUsed/>
    <w:rsid w:val="002E59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986"/>
    <w:rPr>
      <w:rFonts w:ascii="Segoe UI" w:hAnsi="Segoe UI" w:cs="Segoe UI"/>
      <w:sz w:val="18"/>
      <w:szCs w:val="18"/>
    </w:rPr>
  </w:style>
  <w:style w:type="paragraph" w:styleId="En-tte">
    <w:name w:val="header"/>
    <w:basedOn w:val="Normal"/>
    <w:link w:val="En-tteCar"/>
    <w:uiPriority w:val="99"/>
    <w:unhideWhenUsed/>
    <w:rsid w:val="00D467BC"/>
    <w:pPr>
      <w:tabs>
        <w:tab w:val="center" w:pos="4536"/>
        <w:tab w:val="right" w:pos="9072"/>
      </w:tabs>
      <w:spacing w:after="0" w:line="240" w:lineRule="auto"/>
    </w:pPr>
  </w:style>
  <w:style w:type="character" w:customStyle="1" w:styleId="En-tteCar">
    <w:name w:val="En-tête Car"/>
    <w:basedOn w:val="Policepardfaut"/>
    <w:link w:val="En-tte"/>
    <w:uiPriority w:val="99"/>
    <w:rsid w:val="00D467BC"/>
  </w:style>
  <w:style w:type="paragraph" w:styleId="Pieddepage">
    <w:name w:val="footer"/>
    <w:basedOn w:val="Normal"/>
    <w:link w:val="PieddepageCar"/>
    <w:uiPriority w:val="99"/>
    <w:unhideWhenUsed/>
    <w:rsid w:val="00D46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7BC"/>
  </w:style>
  <w:style w:type="character" w:styleId="Mentionnonrsolue">
    <w:name w:val="Unresolved Mention"/>
    <w:basedOn w:val="Policepardfaut"/>
    <w:uiPriority w:val="99"/>
    <w:semiHidden/>
    <w:unhideWhenUsed/>
    <w:rsid w:val="00940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rsi.a.m.ahon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oise.laot@univ-paris8.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10601</Characters>
  <Application>Microsoft Office Word</Application>
  <DocSecurity>0</DocSecurity>
  <Lines>88</Lines>
  <Paragraphs>25</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Otsikko</vt:lpstr>
      </vt:variant>
      <vt:variant>
        <vt:i4>1</vt:i4>
      </vt:variant>
    </vt:vector>
  </HeadingPairs>
  <TitlesOfParts>
    <vt:vector size="4" baseType="lpstr">
      <vt:lpstr/>
      <vt:lpstr/>
      <vt: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Françoise Laot</cp:lastModifiedBy>
  <cp:revision>2</cp:revision>
  <dcterms:created xsi:type="dcterms:W3CDTF">2021-07-20T19:30:00Z</dcterms:created>
  <dcterms:modified xsi:type="dcterms:W3CDTF">2021-07-20T19:30:00Z</dcterms:modified>
</cp:coreProperties>
</file>